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F8AA" w14:textId="4D6ED129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>Извещение о размещении проекта отчета об итогах государственной кадастровой оценки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0BFC3DDB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каза Минэкономразвития РА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FB3" w:rsidRPr="00793FB3">
        <w:rPr>
          <w:rFonts w:ascii="Times New Roman" w:hAnsi="Times New Roman" w:cs="Times New Roman"/>
          <w:sz w:val="28"/>
          <w:szCs w:val="28"/>
        </w:rPr>
        <w:t>8</w:t>
      </w:r>
      <w:r w:rsidRPr="00FD32BB">
        <w:rPr>
          <w:rFonts w:ascii="Times New Roman" w:hAnsi="Times New Roman" w:cs="Times New Roman"/>
          <w:sz w:val="28"/>
          <w:szCs w:val="28"/>
        </w:rPr>
        <w:t>.0</w:t>
      </w:r>
      <w:r w:rsidR="00793FB3" w:rsidRPr="00793FB3">
        <w:rPr>
          <w:rFonts w:ascii="Times New Roman" w:hAnsi="Times New Roman" w:cs="Times New Roman"/>
          <w:sz w:val="28"/>
          <w:szCs w:val="28"/>
        </w:rPr>
        <w:t>6</w:t>
      </w:r>
      <w:r w:rsidRPr="00FD32BB">
        <w:rPr>
          <w:rFonts w:ascii="Times New Roman" w:hAnsi="Times New Roman" w:cs="Times New Roman"/>
          <w:sz w:val="28"/>
          <w:szCs w:val="28"/>
        </w:rPr>
        <w:t>.202</w:t>
      </w:r>
      <w:r w:rsidR="00793FB3" w:rsidRPr="00793FB3">
        <w:rPr>
          <w:rFonts w:ascii="Times New Roman" w:hAnsi="Times New Roman" w:cs="Times New Roman"/>
          <w:sz w:val="28"/>
          <w:szCs w:val="28"/>
        </w:rPr>
        <w:t>1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 w:rsidR="00793FB3" w:rsidRPr="00793F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93FB3" w:rsidRPr="00793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»)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проведена государственная кадастровая оценка </w:t>
      </w:r>
      <w:r w:rsidR="00793FB3">
        <w:rPr>
          <w:rFonts w:ascii="Times New Roman" w:hAnsi="Times New Roman" w:cs="Times New Roman"/>
          <w:sz w:val="28"/>
          <w:szCs w:val="28"/>
        </w:rPr>
        <w:t xml:space="preserve">в отношении всех учтенных в Едином государственном реестре недвижимости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93FB3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045767"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0457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4EF14D67" w14:textId="65B722C6" w:rsid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роекте отчета, в объеме, предусмотренном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орядком ведения фонда данных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размещен</w:t>
      </w:r>
      <w:r w:rsidR="00230A8E">
        <w:rPr>
          <w:rFonts w:ascii="Times New Roman" w:hAnsi="Times New Roman" w:cs="Times New Roman"/>
          <w:sz w:val="28"/>
          <w:szCs w:val="28"/>
        </w:rPr>
        <w:t>ы</w:t>
      </w:r>
      <w:r w:rsidRPr="00FD32BB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</w:t>
      </w:r>
      <w:hyperlink r:id="rId7" w:history="1">
        <w:r w:rsidR="00672A07" w:rsidRPr="00C56C26">
          <w:rPr>
            <w:rStyle w:val="a7"/>
            <w:rFonts w:ascii="Times New Roman" w:hAnsi="Times New Roman" w:cs="Times New Roman"/>
            <w:sz w:val="28"/>
            <w:szCs w:val="28"/>
          </w:rPr>
          <w:t>https://rosreestr.gov.ru/wps/</w:t>
        </w:r>
        <w:r w:rsidR="00672A07" w:rsidRPr="00C56C26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672A07" w:rsidRPr="00C56C26">
          <w:rPr>
            <w:rStyle w:val="a7"/>
            <w:rFonts w:ascii="Times New Roman" w:hAnsi="Times New Roman" w:cs="Times New Roman"/>
            <w:sz w:val="28"/>
            <w:szCs w:val="28"/>
          </w:rPr>
          <w:t>ortal/cc_ib_svedFDGKO</w:t>
        </w:r>
      </w:hyperlink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1A335464" w14:textId="0C68D1B8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Проект отчета также размещен на официальном сайте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(</w:t>
      </w:r>
      <w:r w:rsidR="00045767" w:rsidRPr="00045767">
        <w:rPr>
          <w:rFonts w:ascii="Times New Roman" w:hAnsi="Times New Roman" w:cs="Times New Roman"/>
          <w:sz w:val="28"/>
          <w:szCs w:val="28"/>
        </w:rPr>
        <w:t>http://cgko-ra.ru/</w:t>
      </w:r>
      <w:r w:rsidR="00793FB3">
        <w:rPr>
          <w:rFonts w:ascii="Times New Roman" w:hAnsi="Times New Roman" w:cs="Times New Roman"/>
          <w:sz w:val="28"/>
          <w:szCs w:val="28"/>
        </w:rPr>
        <w:t>отчеты</w:t>
      </w:r>
      <w:r w:rsidR="00045767" w:rsidRPr="00045767">
        <w:rPr>
          <w:rFonts w:ascii="Times New Roman" w:hAnsi="Times New Roman" w:cs="Times New Roman"/>
          <w:sz w:val="28"/>
          <w:szCs w:val="28"/>
        </w:rPr>
        <w:t>/proekt</w:t>
      </w:r>
      <w:r w:rsidR="00793FB3">
        <w:rPr>
          <w:rFonts w:ascii="Times New Roman" w:hAnsi="Times New Roman" w:cs="Times New Roman"/>
          <w:sz w:val="28"/>
          <w:szCs w:val="28"/>
        </w:rPr>
        <w:t>-</w:t>
      </w:r>
      <w:r w:rsidR="00045767" w:rsidRPr="00045767">
        <w:rPr>
          <w:rFonts w:ascii="Times New Roman" w:hAnsi="Times New Roman" w:cs="Times New Roman"/>
          <w:sz w:val="28"/>
          <w:szCs w:val="28"/>
        </w:rPr>
        <w:t>otcheta</w:t>
      </w:r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3E39505A" w14:textId="30B84900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14 Федерального закона № 237-ФЗ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принимает замечания к проекту отчета.</w:t>
      </w:r>
    </w:p>
    <w:p w14:paraId="37CC663C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377AE7F6" w14:textId="79A7278A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672A07"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92C50C" w14:textId="5314A421" w:rsid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окончания срока ознакомления с проектом отчета 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– </w:t>
      </w:r>
      <w:r w:rsidR="00672A07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BE2" w14:textId="28D5650F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Замечания к проекту отчета могут быть поданы следующими способами:</w:t>
      </w:r>
    </w:p>
    <w:p w14:paraId="3A145741" w14:textId="234FB03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в бюджетное учреждение (ГБУ РА «ЦГКО», г. Горно-Алтайск, ул. Комсомольская, д.9,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7B41752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(649002,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77777777" w:rsid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бюджетного учреждения (ГБУ РА «ЦГКО», https://cgko-ra.ru/), при условии наличия электронной цифровой подписи. </w:t>
      </w:r>
    </w:p>
    <w:p w14:paraId="0D63F1DE" w14:textId="181435CE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E428280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89552D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39738D3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1B6BDE2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4356BE9" w14:textId="723DDF3D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98DE7" w14:textId="68CC8950" w:rsidR="00FD32BB" w:rsidRPr="00FD32BB" w:rsidRDefault="000A1A91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орма заявления о замечаниях размещена на сайте ГБУ </w:t>
      </w:r>
      <w:r w:rsidR="00C201AC">
        <w:rPr>
          <w:rFonts w:ascii="Times New Roman" w:hAnsi="Times New Roman" w:cs="Times New Roman"/>
          <w:sz w:val="28"/>
          <w:szCs w:val="28"/>
        </w:rPr>
        <w:t>РА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</w:t>
      </w:r>
      <w:r w:rsidR="00C201AC">
        <w:rPr>
          <w:rFonts w:ascii="Times New Roman" w:hAnsi="Times New Roman" w:cs="Times New Roman"/>
          <w:sz w:val="28"/>
          <w:szCs w:val="28"/>
        </w:rPr>
        <w:t>и</w:t>
      </w:r>
      <w:r w:rsidR="00FD32BB" w:rsidRPr="00FD32BB">
        <w:rPr>
          <w:rFonts w:ascii="Times New Roman" w:hAnsi="Times New Roman" w:cs="Times New Roman"/>
          <w:sz w:val="28"/>
          <w:szCs w:val="28"/>
        </w:rPr>
        <w:t>» (</w:t>
      </w:r>
      <w:r w:rsidR="00C201AC" w:rsidRPr="00C201AC">
        <w:rPr>
          <w:rFonts w:ascii="Times New Roman" w:hAnsi="Times New Roman" w:cs="Times New Roman"/>
          <w:sz w:val="28"/>
          <w:szCs w:val="28"/>
        </w:rPr>
        <w:t>http://cgko-ra.ru/</w:t>
      </w:r>
      <w:r w:rsidR="001E6361">
        <w:rPr>
          <w:rFonts w:ascii="Times New Roman" w:hAnsi="Times New Roman" w:cs="Times New Roman"/>
          <w:sz w:val="28"/>
          <w:szCs w:val="28"/>
        </w:rPr>
        <w:t>документы</w:t>
      </w:r>
      <w:r w:rsidR="00C201AC" w:rsidRPr="00C201AC">
        <w:rPr>
          <w:rFonts w:ascii="Times New Roman" w:hAnsi="Times New Roman" w:cs="Times New Roman"/>
          <w:sz w:val="28"/>
          <w:szCs w:val="28"/>
        </w:rPr>
        <w:t>/dokumenty</w:t>
      </w:r>
      <w:r w:rsidR="00FD32BB" w:rsidRPr="00FD32BB">
        <w:rPr>
          <w:rFonts w:ascii="Times New Roman" w:hAnsi="Times New Roman" w:cs="Times New Roman"/>
          <w:sz w:val="28"/>
          <w:szCs w:val="28"/>
        </w:rPr>
        <w:t>/).</w:t>
      </w:r>
    </w:p>
    <w:p w14:paraId="6FAB9EA8" w14:textId="6BC37359" w:rsidR="00C201AC" w:rsidRPr="00C201AC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 xml:space="preserve">роекту отчета, необходимо обращаться в ГБУ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201AC">
        <w:rPr>
          <w:rFonts w:ascii="Times New Roman" w:hAnsi="Times New Roman" w:cs="Times New Roman"/>
          <w:sz w:val="28"/>
          <w:szCs w:val="28"/>
        </w:rPr>
        <w:t xml:space="preserve"> «</w:t>
      </w:r>
      <w:r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1AC">
        <w:rPr>
          <w:rFonts w:ascii="Times New Roman" w:hAnsi="Times New Roman" w:cs="Times New Roman"/>
          <w:sz w:val="28"/>
          <w:szCs w:val="28"/>
        </w:rPr>
        <w:t>» по телефону: 8(</w:t>
      </w:r>
      <w:r>
        <w:rPr>
          <w:rFonts w:ascii="Times New Roman" w:hAnsi="Times New Roman" w:cs="Times New Roman"/>
          <w:sz w:val="28"/>
          <w:szCs w:val="28"/>
        </w:rPr>
        <w:t>388-22</w:t>
      </w:r>
      <w:r w:rsidRPr="00C20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4-71-78</w:t>
      </w:r>
      <w:r w:rsidR="001E6361">
        <w:rPr>
          <w:rFonts w:ascii="Times New Roman" w:hAnsi="Times New Roman" w:cs="Times New Roman"/>
          <w:sz w:val="28"/>
          <w:szCs w:val="28"/>
        </w:rPr>
        <w:t>, 8-</w:t>
      </w:r>
      <w:r w:rsidR="001E6361" w:rsidRPr="001E6361">
        <w:rPr>
          <w:rFonts w:ascii="Times New Roman" w:hAnsi="Times New Roman" w:cs="Times New Roman"/>
          <w:sz w:val="28"/>
          <w:szCs w:val="28"/>
        </w:rPr>
        <w:t>983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325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06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87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14:paraId="72B9FF66" w14:textId="10E74E19" w:rsidR="00FD32BB" w:rsidRPr="00FD32BB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FD32BB" w:rsidRPr="00FD32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2C61" w14:textId="77777777" w:rsidR="004167A6" w:rsidRDefault="004167A6" w:rsidP="00861E2E">
      <w:pPr>
        <w:spacing w:after="0" w:line="240" w:lineRule="auto"/>
      </w:pPr>
      <w:r>
        <w:separator/>
      </w:r>
    </w:p>
  </w:endnote>
  <w:endnote w:type="continuationSeparator" w:id="0">
    <w:p w14:paraId="6675953B" w14:textId="77777777" w:rsidR="004167A6" w:rsidRDefault="004167A6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1E8F" w14:textId="77777777" w:rsidR="004167A6" w:rsidRDefault="004167A6" w:rsidP="00861E2E">
      <w:pPr>
        <w:spacing w:after="0" w:line="240" w:lineRule="auto"/>
      </w:pPr>
      <w:r>
        <w:separator/>
      </w:r>
    </w:p>
  </w:footnote>
  <w:footnote w:type="continuationSeparator" w:id="0">
    <w:p w14:paraId="48356FF1" w14:textId="77777777" w:rsidR="004167A6" w:rsidRDefault="004167A6" w:rsidP="008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Название"/>
      <w:tag w:val=""/>
      <w:id w:val="1116400235"/>
      <w:placeholder>
        <w:docPart w:val="BAE22E27368E4921B1866CBD40AC43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38C443" w14:textId="181DD986" w:rsidR="00861E2E" w:rsidRPr="00861E2E" w:rsidRDefault="00861E2E">
        <w:pPr>
          <w:pStyle w:val="a3"/>
          <w:tabs>
            <w:tab w:val="clear" w:pos="4677"/>
            <w:tab w:val="clear" w:pos="9355"/>
          </w:tabs>
          <w:jc w:val="right"/>
        </w:pPr>
        <w:r w:rsidRPr="00861E2E">
          <w:t>ПРОЕКТ</w:t>
        </w:r>
      </w:p>
    </w:sdtContent>
  </w:sdt>
  <w:p w14:paraId="2A6E547F" w14:textId="77777777" w:rsidR="00861E2E" w:rsidRDefault="00861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222"/>
    <w:multiLevelType w:val="multilevel"/>
    <w:tmpl w:val="F4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BB"/>
    <w:rsid w:val="00045767"/>
    <w:rsid w:val="000A1A91"/>
    <w:rsid w:val="001E6361"/>
    <w:rsid w:val="00230A8E"/>
    <w:rsid w:val="00415D67"/>
    <w:rsid w:val="004167A6"/>
    <w:rsid w:val="00672A07"/>
    <w:rsid w:val="00793FB3"/>
    <w:rsid w:val="00861E2E"/>
    <w:rsid w:val="008E774B"/>
    <w:rsid w:val="00C201AC"/>
    <w:rsid w:val="00D46ED5"/>
    <w:rsid w:val="00E85510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672A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2A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2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22E27368E4921B1866CBD40AC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5C3AD-4DDE-417B-98D2-EA752628BED5}"/>
      </w:docPartPr>
      <w:docPartBody>
        <w:p w:rsidR="00164DEA" w:rsidRDefault="006528E6" w:rsidP="006528E6">
          <w:pPr>
            <w:pStyle w:val="BAE22E27368E4921B1866CBD40AC438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E6"/>
    <w:rsid w:val="00164DEA"/>
    <w:rsid w:val="006528E6"/>
    <w:rsid w:val="00E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22E27368E4921B1866CBD40AC4386">
    <w:name w:val="BAE22E27368E4921B1866CBD40AC4386"/>
    <w:rsid w:val="00652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ГБУ РА ЦГКО</dc:creator>
  <cp:keywords/>
  <dc:description/>
  <cp:lastModifiedBy>ГБУ РА ЦГКО</cp:lastModifiedBy>
  <cp:revision>4</cp:revision>
  <cp:lastPrinted>2022-08-08T02:37:00Z</cp:lastPrinted>
  <dcterms:created xsi:type="dcterms:W3CDTF">2022-07-13T03:26:00Z</dcterms:created>
  <dcterms:modified xsi:type="dcterms:W3CDTF">2022-08-08T02:38:00Z</dcterms:modified>
</cp:coreProperties>
</file>