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4" w:type="dxa"/>
        <w:tblInd w:w="-972" w:type="dxa"/>
        <w:tblLook w:val="01E0"/>
      </w:tblPr>
      <w:tblGrid>
        <w:gridCol w:w="5049"/>
        <w:gridCol w:w="1134"/>
        <w:gridCol w:w="4321"/>
      </w:tblGrid>
      <w:tr w:rsidR="00D6136A" w:rsidTr="00D6136A">
        <w:trPr>
          <w:trHeight w:val="1985"/>
        </w:trPr>
        <w:tc>
          <w:tcPr>
            <w:tcW w:w="5049" w:type="dxa"/>
            <w:tcBorders>
              <w:bottom w:val="thinThickSmallGap" w:sz="24" w:space="0" w:color="auto"/>
            </w:tcBorders>
          </w:tcPr>
          <w:p w:rsidR="00D6136A" w:rsidRPr="00224C4C" w:rsidRDefault="00D6136A" w:rsidP="006A1B57">
            <w:pPr>
              <w:pStyle w:val="21"/>
              <w:rPr>
                <w:sz w:val="28"/>
                <w:szCs w:val="28"/>
              </w:rPr>
            </w:pPr>
            <w:r w:rsidRPr="00224C4C">
              <w:rPr>
                <w:sz w:val="28"/>
                <w:szCs w:val="28"/>
              </w:rPr>
              <w:t xml:space="preserve">СЕЛЬСКАЯ АДМИНИСТРАЦИЯ </w:t>
            </w:r>
          </w:p>
          <w:p w:rsidR="00D6136A" w:rsidRPr="00224C4C" w:rsidRDefault="00D6136A" w:rsidP="006A1B57">
            <w:pPr>
              <w:pStyle w:val="21"/>
              <w:rPr>
                <w:sz w:val="28"/>
                <w:szCs w:val="28"/>
              </w:rPr>
            </w:pPr>
            <w:r w:rsidRPr="00224C4C">
              <w:rPr>
                <w:sz w:val="28"/>
                <w:szCs w:val="28"/>
              </w:rPr>
              <w:t>ТАЛДИНСКОГО</w:t>
            </w:r>
          </w:p>
          <w:p w:rsidR="00D6136A" w:rsidRPr="00224C4C" w:rsidRDefault="00D6136A" w:rsidP="006A1B57">
            <w:pPr>
              <w:pStyle w:val="21"/>
              <w:rPr>
                <w:sz w:val="28"/>
                <w:szCs w:val="28"/>
              </w:rPr>
            </w:pPr>
            <w:r w:rsidRPr="00224C4C">
              <w:rPr>
                <w:sz w:val="28"/>
                <w:szCs w:val="28"/>
              </w:rPr>
              <w:t>СЕЛЬСКОГО ПОСЕЛЕНИЯ УСТЬ-КОКСИНСКОГО РАЙОНА</w:t>
            </w:r>
          </w:p>
          <w:p w:rsidR="00D6136A" w:rsidRPr="006C5A88" w:rsidRDefault="00D6136A" w:rsidP="006A1B57">
            <w:pPr>
              <w:jc w:val="center"/>
              <w:rPr>
                <w:rFonts w:ascii="Times New Roman" w:hAnsi="Times New Roman" w:cs="Times New Roman"/>
                <w:sz w:val="28"/>
                <w:szCs w:val="28"/>
              </w:rPr>
            </w:pPr>
            <w:r w:rsidRPr="00224C4C">
              <w:rPr>
                <w:sz w:val="28"/>
                <w:szCs w:val="28"/>
              </w:rPr>
              <w:t xml:space="preserve"> </w:t>
            </w:r>
            <w:r w:rsidRPr="006C5A88">
              <w:rPr>
                <w:rFonts w:ascii="Times New Roman" w:hAnsi="Times New Roman" w:cs="Times New Roman"/>
                <w:sz w:val="28"/>
                <w:szCs w:val="28"/>
              </w:rPr>
              <w:t>РЕСПУБЛИКИ АЛТАЙ</w:t>
            </w:r>
          </w:p>
        </w:tc>
        <w:tc>
          <w:tcPr>
            <w:tcW w:w="1134" w:type="dxa"/>
            <w:tcBorders>
              <w:bottom w:val="thinThickSmallGap" w:sz="24" w:space="0" w:color="auto"/>
            </w:tcBorders>
          </w:tcPr>
          <w:p w:rsidR="00D6136A" w:rsidRPr="00224C4C" w:rsidRDefault="00D6136A" w:rsidP="006A1B57">
            <w:pPr>
              <w:rPr>
                <w:rFonts w:ascii="Alt Text" w:hAnsi="Alt Text"/>
                <w:sz w:val="28"/>
                <w:szCs w:val="28"/>
              </w:rPr>
            </w:pPr>
          </w:p>
        </w:tc>
        <w:tc>
          <w:tcPr>
            <w:tcW w:w="4321" w:type="dxa"/>
            <w:tcBorders>
              <w:bottom w:val="thinThickSmallGap" w:sz="24" w:space="0" w:color="auto"/>
            </w:tcBorders>
          </w:tcPr>
          <w:p w:rsidR="00D6136A" w:rsidRPr="00224C4C" w:rsidRDefault="00D6136A" w:rsidP="006A1B57">
            <w:pPr>
              <w:pStyle w:val="a0"/>
              <w:rPr>
                <w:sz w:val="28"/>
                <w:szCs w:val="28"/>
              </w:rPr>
            </w:pPr>
            <w:r w:rsidRPr="00224C4C">
              <w:rPr>
                <w:sz w:val="28"/>
                <w:szCs w:val="28"/>
              </w:rPr>
              <w:t>АЛТАЙ РЕСПУБЛИКАНЫН «КОКСУУ—ООЗЫ АЙМАГЫНДА»</w:t>
            </w:r>
            <w:r>
              <w:rPr>
                <w:sz w:val="28"/>
                <w:szCs w:val="28"/>
              </w:rPr>
              <w:t xml:space="preserve"> </w:t>
            </w:r>
            <w:r w:rsidRPr="00224C4C">
              <w:rPr>
                <w:sz w:val="28"/>
                <w:szCs w:val="28"/>
              </w:rPr>
              <w:t>ТАЛДУ</w:t>
            </w:r>
          </w:p>
          <w:p w:rsidR="00D6136A" w:rsidRPr="00224C4C" w:rsidRDefault="00D6136A" w:rsidP="006A1B57">
            <w:pPr>
              <w:jc w:val="center"/>
              <w:rPr>
                <w:rFonts w:ascii="Alt Text" w:hAnsi="Alt Text"/>
                <w:sz w:val="28"/>
                <w:szCs w:val="28"/>
              </w:rPr>
            </w:pPr>
            <w:r w:rsidRPr="00224C4C">
              <w:rPr>
                <w:rFonts w:ascii="Alt Text" w:hAnsi="Alt Text"/>
                <w:sz w:val="28"/>
                <w:szCs w:val="28"/>
              </w:rPr>
              <w:t xml:space="preserve"> </w:t>
            </w:r>
            <w:proofErr w:type="gramStart"/>
            <w:r w:rsidRPr="00224C4C">
              <w:rPr>
                <w:rFonts w:ascii="Alt Text" w:hAnsi="Alt Text"/>
                <w:sz w:val="28"/>
                <w:szCs w:val="28"/>
              </w:rPr>
              <w:t>J</w:t>
            </w:r>
            <w:proofErr w:type="gramEnd"/>
            <w:r w:rsidRPr="00224C4C">
              <w:rPr>
                <w:rFonts w:ascii="Alt Text" w:hAnsi="Alt Text"/>
                <w:sz w:val="28"/>
                <w:szCs w:val="28"/>
              </w:rPr>
              <w:t xml:space="preserve">УРТ </w:t>
            </w:r>
            <w:r w:rsidRPr="00224C4C">
              <w:rPr>
                <w:rFonts w:ascii="Alt Text" w:hAnsi="Alt Text"/>
                <w:sz w:val="28"/>
                <w:szCs w:val="28"/>
                <w:lang w:val="en-US"/>
              </w:rPr>
              <w:t>J</w:t>
            </w:r>
            <w:r w:rsidRPr="00224C4C">
              <w:rPr>
                <w:rFonts w:ascii="Alt Text" w:hAnsi="Alt Text"/>
                <w:sz w:val="28"/>
                <w:szCs w:val="28"/>
              </w:rPr>
              <w:t>ЕЕЗЕНИН JУРТ АДМИНИСТРАЦИЯЗЫ</w:t>
            </w:r>
          </w:p>
        </w:tc>
      </w:tr>
    </w:tbl>
    <w:p w:rsidR="00D6136A" w:rsidRPr="00E53C59" w:rsidRDefault="00D6136A" w:rsidP="00D6136A">
      <w:pPr>
        <w:spacing w:after="0"/>
        <w:jc w:val="center"/>
        <w:rPr>
          <w:rFonts w:ascii="Times New Roman" w:hAnsi="Times New Roman" w:cs="Times New Roman"/>
          <w:bCs/>
          <w:sz w:val="20"/>
          <w:szCs w:val="20"/>
        </w:rPr>
      </w:pPr>
      <w:r w:rsidRPr="00E53C59">
        <w:rPr>
          <w:rFonts w:ascii="Times New Roman" w:hAnsi="Times New Roman" w:cs="Times New Roman"/>
          <w:bCs/>
          <w:sz w:val="20"/>
          <w:szCs w:val="20"/>
        </w:rPr>
        <w:t xml:space="preserve">649483 ул. Центральная, 29/2 с. </w:t>
      </w:r>
      <w:proofErr w:type="spellStart"/>
      <w:r w:rsidRPr="00E53C59">
        <w:rPr>
          <w:rFonts w:ascii="Times New Roman" w:hAnsi="Times New Roman" w:cs="Times New Roman"/>
          <w:bCs/>
          <w:sz w:val="20"/>
          <w:szCs w:val="20"/>
        </w:rPr>
        <w:t>Талда</w:t>
      </w:r>
      <w:proofErr w:type="spellEnd"/>
      <w:r>
        <w:rPr>
          <w:rFonts w:ascii="Times New Roman" w:hAnsi="Times New Roman" w:cs="Times New Roman"/>
          <w:bCs/>
          <w:sz w:val="20"/>
          <w:szCs w:val="20"/>
        </w:rPr>
        <w:t xml:space="preserve"> </w:t>
      </w:r>
      <w:proofErr w:type="spellStart"/>
      <w:r w:rsidRPr="00E53C59">
        <w:rPr>
          <w:rFonts w:ascii="Times New Roman" w:hAnsi="Times New Roman" w:cs="Times New Roman"/>
          <w:bCs/>
          <w:sz w:val="20"/>
          <w:szCs w:val="20"/>
        </w:rPr>
        <w:t>Усть-Коксинский</w:t>
      </w:r>
      <w:proofErr w:type="spellEnd"/>
      <w:r w:rsidRPr="00E53C59">
        <w:rPr>
          <w:rFonts w:ascii="Times New Roman" w:hAnsi="Times New Roman" w:cs="Times New Roman"/>
          <w:bCs/>
          <w:sz w:val="20"/>
          <w:szCs w:val="20"/>
        </w:rPr>
        <w:t xml:space="preserve"> район Республика Алтай</w:t>
      </w:r>
    </w:p>
    <w:p w:rsidR="00D6136A" w:rsidRPr="00E53C59" w:rsidRDefault="00D6136A" w:rsidP="00D6136A">
      <w:pPr>
        <w:spacing w:after="0"/>
        <w:jc w:val="center"/>
        <w:rPr>
          <w:rFonts w:ascii="Times New Roman" w:hAnsi="Times New Roman" w:cs="Times New Roman"/>
          <w:bCs/>
          <w:sz w:val="20"/>
          <w:szCs w:val="20"/>
        </w:rPr>
      </w:pPr>
      <w:r w:rsidRPr="00E53C59">
        <w:rPr>
          <w:rFonts w:ascii="Times New Roman" w:hAnsi="Times New Roman" w:cs="Times New Roman"/>
          <w:bCs/>
          <w:sz w:val="20"/>
          <w:szCs w:val="20"/>
        </w:rPr>
        <w:t>тел. 8(38848) 26-4-58, факс 8(38848) 26-3-43</w:t>
      </w:r>
    </w:p>
    <w:p w:rsidR="00D6136A" w:rsidRPr="00873101" w:rsidRDefault="00D6136A" w:rsidP="00D6136A">
      <w:pPr>
        <w:pStyle w:val="a5"/>
        <w:spacing w:line="228" w:lineRule="auto"/>
        <w:jc w:val="left"/>
        <w:rPr>
          <w:szCs w:val="28"/>
        </w:rPr>
      </w:pPr>
    </w:p>
    <w:p w:rsidR="00D6136A" w:rsidRPr="00873101" w:rsidRDefault="00D6136A" w:rsidP="00D6136A">
      <w:pPr>
        <w:pStyle w:val="a5"/>
        <w:spacing w:line="228" w:lineRule="auto"/>
        <w:rPr>
          <w:szCs w:val="28"/>
        </w:rPr>
      </w:pPr>
      <w:r w:rsidRPr="00873101">
        <w:rPr>
          <w:szCs w:val="28"/>
        </w:rPr>
        <w:t>ПОСТАНОВЛЕНИЕ</w:t>
      </w:r>
    </w:p>
    <w:p w:rsidR="00D6136A" w:rsidRPr="002328D1" w:rsidRDefault="00D6136A" w:rsidP="00D6136A">
      <w:pPr>
        <w:pStyle w:val="a5"/>
        <w:spacing w:line="228" w:lineRule="auto"/>
        <w:rPr>
          <w:sz w:val="16"/>
          <w:szCs w:val="16"/>
        </w:rPr>
      </w:pPr>
    </w:p>
    <w:p w:rsidR="00D6136A" w:rsidRPr="00250EBB" w:rsidRDefault="00D6136A" w:rsidP="00D6136A">
      <w:pPr>
        <w:pStyle w:val="a5"/>
        <w:spacing w:line="228" w:lineRule="auto"/>
        <w:rPr>
          <w:sz w:val="24"/>
        </w:rPr>
      </w:pPr>
      <w:r>
        <w:rPr>
          <w:sz w:val="24"/>
        </w:rPr>
        <w:t xml:space="preserve">от  </w:t>
      </w:r>
      <w:r w:rsidR="00001810">
        <w:rPr>
          <w:sz w:val="24"/>
        </w:rPr>
        <w:t>20</w:t>
      </w:r>
      <w:r>
        <w:rPr>
          <w:sz w:val="24"/>
        </w:rPr>
        <w:t xml:space="preserve"> </w:t>
      </w:r>
      <w:r w:rsidR="00001810">
        <w:rPr>
          <w:sz w:val="24"/>
        </w:rPr>
        <w:t>апреля</w:t>
      </w:r>
      <w:r>
        <w:rPr>
          <w:sz w:val="24"/>
        </w:rPr>
        <w:t xml:space="preserve"> </w:t>
      </w:r>
      <w:r w:rsidRPr="00250EBB">
        <w:rPr>
          <w:sz w:val="24"/>
        </w:rPr>
        <w:t xml:space="preserve"> 20</w:t>
      </w:r>
      <w:r w:rsidR="00E76799">
        <w:rPr>
          <w:sz w:val="24"/>
        </w:rPr>
        <w:t>2</w:t>
      </w:r>
      <w:r w:rsidR="00001810">
        <w:rPr>
          <w:sz w:val="24"/>
        </w:rPr>
        <w:t>2</w:t>
      </w:r>
      <w:r w:rsidRPr="00250EBB">
        <w:rPr>
          <w:sz w:val="24"/>
        </w:rPr>
        <w:t xml:space="preserve">г.                     </w:t>
      </w:r>
      <w:r>
        <w:rPr>
          <w:sz w:val="24"/>
        </w:rPr>
        <w:t xml:space="preserve"> </w:t>
      </w:r>
      <w:r w:rsidRPr="00250EBB">
        <w:rPr>
          <w:sz w:val="24"/>
        </w:rPr>
        <w:t xml:space="preserve">  </w:t>
      </w:r>
      <w:r>
        <w:rPr>
          <w:sz w:val="24"/>
        </w:rPr>
        <w:t xml:space="preserve">            </w:t>
      </w:r>
      <w:r w:rsidRPr="00250EBB">
        <w:rPr>
          <w:sz w:val="24"/>
        </w:rPr>
        <w:t xml:space="preserve">        </w:t>
      </w:r>
      <w:r>
        <w:rPr>
          <w:sz w:val="24"/>
        </w:rPr>
        <w:t xml:space="preserve">                          </w:t>
      </w:r>
      <w:r w:rsidRPr="00250EBB">
        <w:rPr>
          <w:sz w:val="24"/>
        </w:rPr>
        <w:t xml:space="preserve">             </w:t>
      </w:r>
      <w:r>
        <w:rPr>
          <w:sz w:val="24"/>
        </w:rPr>
        <w:t xml:space="preserve">                          № </w:t>
      </w:r>
      <w:r w:rsidR="00E76799">
        <w:rPr>
          <w:sz w:val="24"/>
        </w:rPr>
        <w:t>1</w:t>
      </w:r>
      <w:r w:rsidR="00001810">
        <w:rPr>
          <w:sz w:val="24"/>
        </w:rPr>
        <w:t>9</w:t>
      </w:r>
    </w:p>
    <w:p w:rsidR="00D6136A" w:rsidRPr="00873101" w:rsidRDefault="00D6136A" w:rsidP="00D6136A">
      <w:pPr>
        <w:pStyle w:val="a6"/>
        <w:tabs>
          <w:tab w:val="left" w:pos="708"/>
        </w:tabs>
        <w:rPr>
          <w:rFonts w:ascii="Times New Roman" w:hAnsi="Times New Roman" w:cs="Times New Roman"/>
          <w:sz w:val="24"/>
          <w:szCs w:val="28"/>
        </w:rPr>
      </w:pPr>
    </w:p>
    <w:p w:rsidR="00001810" w:rsidRPr="00001810" w:rsidRDefault="00001810" w:rsidP="00001810">
      <w:pPr>
        <w:pStyle w:val="a6"/>
        <w:tabs>
          <w:tab w:val="clear" w:pos="9355"/>
        </w:tabs>
        <w:spacing w:line="276" w:lineRule="auto"/>
        <w:ind w:right="4960"/>
        <w:jc w:val="both"/>
        <w:rPr>
          <w:rFonts w:ascii="Times New Roman" w:hAnsi="Times New Roman" w:cs="Times New Roman"/>
          <w:b/>
          <w:sz w:val="24"/>
          <w:szCs w:val="24"/>
        </w:rPr>
      </w:pPr>
      <w:r w:rsidRPr="00001810">
        <w:rPr>
          <w:rFonts w:ascii="Times New Roman" w:hAnsi="Times New Roman" w:cs="Times New Roman"/>
          <w:b/>
          <w:sz w:val="24"/>
          <w:szCs w:val="24"/>
        </w:rPr>
        <w:t>О порядке обеспечения первичных мер пожарной</w:t>
      </w:r>
      <w:r>
        <w:rPr>
          <w:rFonts w:ascii="Times New Roman" w:hAnsi="Times New Roman" w:cs="Times New Roman"/>
          <w:b/>
          <w:sz w:val="24"/>
          <w:szCs w:val="24"/>
        </w:rPr>
        <w:t xml:space="preserve"> </w:t>
      </w:r>
      <w:r w:rsidRPr="00001810">
        <w:rPr>
          <w:rFonts w:ascii="Times New Roman" w:hAnsi="Times New Roman" w:cs="Times New Roman"/>
          <w:b/>
          <w:sz w:val="24"/>
          <w:szCs w:val="24"/>
        </w:rPr>
        <w:t xml:space="preserve">безопасности на территории </w:t>
      </w:r>
      <w:proofErr w:type="spellStart"/>
      <w:r w:rsidRPr="00001810">
        <w:rPr>
          <w:rFonts w:ascii="Times New Roman" w:hAnsi="Times New Roman" w:cs="Times New Roman"/>
          <w:b/>
          <w:sz w:val="24"/>
          <w:szCs w:val="24"/>
        </w:rPr>
        <w:t>Талдинского</w:t>
      </w:r>
      <w:proofErr w:type="spellEnd"/>
      <w:r w:rsidRPr="00001810">
        <w:rPr>
          <w:rFonts w:ascii="Times New Roman" w:hAnsi="Times New Roman" w:cs="Times New Roman"/>
          <w:b/>
          <w:sz w:val="24"/>
          <w:szCs w:val="24"/>
        </w:rPr>
        <w:t xml:space="preserve"> сельского поселения</w:t>
      </w:r>
    </w:p>
    <w:p w:rsidR="00D6136A" w:rsidRPr="006C5A88" w:rsidRDefault="00D6136A" w:rsidP="00D6136A">
      <w:pPr>
        <w:spacing w:after="0"/>
        <w:ind w:left="360"/>
        <w:jc w:val="both"/>
        <w:rPr>
          <w:rFonts w:ascii="Times New Roman" w:hAnsi="Times New Roman" w:cs="Times New Roman"/>
          <w:sz w:val="24"/>
          <w:szCs w:val="24"/>
        </w:rPr>
      </w:pPr>
      <w:r w:rsidRPr="006C5A88">
        <w:rPr>
          <w:rFonts w:ascii="Times New Roman" w:hAnsi="Times New Roman" w:cs="Times New Roman"/>
          <w:sz w:val="24"/>
          <w:szCs w:val="24"/>
        </w:rPr>
        <w:t xml:space="preserve">   </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001810">
          <w:rPr>
            <w:rFonts w:ascii="Times New Roman" w:eastAsia="Times New Roman" w:hAnsi="Times New Roman" w:cs="Times New Roman"/>
            <w:sz w:val="24"/>
            <w:szCs w:val="24"/>
          </w:rPr>
          <w:t>1994 г</w:t>
        </w:r>
      </w:smartTag>
      <w:r w:rsidRPr="00001810">
        <w:rPr>
          <w:rFonts w:ascii="Times New Roman" w:eastAsia="Times New Roman" w:hAnsi="Times New Roman" w:cs="Times New Roman"/>
          <w:sz w:val="24"/>
          <w:szCs w:val="24"/>
        </w:rPr>
        <w:t xml:space="preserve">. № 69-ФЗ «О пожарной безопасности», статьей 4, 26 Устава муниципального образования </w:t>
      </w:r>
      <w:proofErr w:type="spellStart"/>
      <w:r w:rsidRPr="00001810">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w:t>
      </w:r>
    </w:p>
    <w:p w:rsidR="00001810" w:rsidRPr="00001810" w:rsidRDefault="00001810" w:rsidP="00001810">
      <w:pPr>
        <w:pStyle w:val="Postan"/>
        <w:keepNext/>
        <w:keepLines/>
        <w:suppressAutoHyphens/>
        <w:spacing w:line="276" w:lineRule="auto"/>
        <w:rPr>
          <w:sz w:val="24"/>
          <w:szCs w:val="24"/>
        </w:rPr>
      </w:pPr>
      <w:r w:rsidRPr="00001810">
        <w:rPr>
          <w:sz w:val="24"/>
          <w:szCs w:val="24"/>
        </w:rPr>
        <w:t>ПОСТАНОВЛЯЮ:</w:t>
      </w:r>
    </w:p>
    <w:p w:rsidR="00001810" w:rsidRPr="00001810" w:rsidRDefault="00001810" w:rsidP="00001810">
      <w:pPr>
        <w:pStyle w:val="Postan"/>
        <w:keepNext/>
        <w:keepLines/>
        <w:suppressAutoHyphens/>
        <w:spacing w:line="276" w:lineRule="auto"/>
        <w:ind w:firstLine="709"/>
        <w:jc w:val="both"/>
        <w:rPr>
          <w:sz w:val="24"/>
          <w:szCs w:val="24"/>
        </w:rPr>
      </w:pP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1. Утвердить Положение о порядке обеспечения первичных мер пожарной безопасности в границах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в </w:t>
      </w:r>
      <w:r>
        <w:rPr>
          <w:rFonts w:ascii="Times New Roman" w:hAnsi="Times New Roman" w:cs="Times New Roman"/>
          <w:sz w:val="24"/>
          <w:szCs w:val="24"/>
        </w:rPr>
        <w:t xml:space="preserve">муниципальных </w:t>
      </w:r>
      <w:r w:rsidRPr="00001810">
        <w:rPr>
          <w:rFonts w:ascii="Times New Roman" w:eastAsia="Times New Roman" w:hAnsi="Times New Roman" w:cs="Times New Roman"/>
          <w:sz w:val="24"/>
          <w:szCs w:val="24"/>
        </w:rPr>
        <w:t>предприятиях и учреждениях (приложение №1).</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руководителям муниципальных предприятий и учреждений </w:t>
      </w:r>
      <w:proofErr w:type="spellStart"/>
      <w:r>
        <w:rPr>
          <w:rFonts w:ascii="Times New Roman" w:hAnsi="Times New Roman" w:cs="Times New Roman"/>
          <w:sz w:val="24"/>
          <w:szCs w:val="24"/>
        </w:rPr>
        <w:t>Талд</w:t>
      </w:r>
      <w:r w:rsidRPr="00001810">
        <w:rPr>
          <w:rFonts w:ascii="Times New Roman" w:eastAsia="Times New Roman" w:hAnsi="Times New Roman" w:cs="Times New Roman"/>
          <w:sz w:val="24"/>
          <w:szCs w:val="24"/>
        </w:rPr>
        <w:t>инского</w:t>
      </w:r>
      <w:proofErr w:type="spellEnd"/>
      <w:r w:rsidRPr="00001810">
        <w:rPr>
          <w:rFonts w:ascii="Times New Roman" w:eastAsia="Times New Roman" w:hAnsi="Times New Roman" w:cs="Times New Roman"/>
          <w:sz w:val="24"/>
          <w:szCs w:val="24"/>
        </w:rPr>
        <w:t xml:space="preserve"> сельского поселения (далее – муниципальные организации):</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2.2. </w:t>
      </w:r>
      <w:proofErr w:type="gramStart"/>
      <w:r w:rsidRPr="00001810">
        <w:rPr>
          <w:rFonts w:ascii="Times New Roman" w:eastAsia="Times New Roman" w:hAnsi="Times New Roman" w:cs="Times New Roman"/>
          <w:sz w:val="24"/>
          <w:szCs w:val="24"/>
        </w:rPr>
        <w:t xml:space="preserve">Согласовывать, разрабатываемые противопожарной службой района графики проверок муниципальных организаций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001810">
        <w:rPr>
          <w:rFonts w:ascii="Times New Roman" w:eastAsia="Times New Roman" w:hAnsi="Times New Roman" w:cs="Times New Roman"/>
          <w:sz w:val="24"/>
          <w:szCs w:val="24"/>
        </w:rPr>
        <w:t>автолестниц</w:t>
      </w:r>
      <w:proofErr w:type="spellEnd"/>
      <w:r w:rsidRPr="00001810">
        <w:rPr>
          <w:rFonts w:ascii="Times New Roman" w:eastAsia="Times New Roman" w:hAnsi="Times New Roman" w:cs="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001810">
        <w:rPr>
          <w:rFonts w:ascii="Times New Roman" w:eastAsia="Times New Roman" w:hAnsi="Times New Roman" w:cs="Times New Roman"/>
          <w:sz w:val="24"/>
          <w:szCs w:val="24"/>
        </w:rPr>
        <w:t xml:space="preserve"> отработкой планов эвакуации, включая вопросы проведения противопожарной пропаганды. </w:t>
      </w:r>
    </w:p>
    <w:p w:rsidR="00001810" w:rsidRPr="00001810" w:rsidRDefault="00001810" w:rsidP="00001810">
      <w:pPr>
        <w:keepNext/>
        <w:tabs>
          <w:tab w:val="left" w:pos="1276"/>
        </w:tab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w:t>
      </w:r>
      <w:r w:rsidRPr="00001810">
        <w:rPr>
          <w:rFonts w:ascii="Times New Roman" w:eastAsia="Times New Roman" w:hAnsi="Times New Roman" w:cs="Times New Roman"/>
          <w:sz w:val="24"/>
          <w:szCs w:val="24"/>
        </w:rPr>
        <w:lastRenderedPageBreak/>
        <w:t>на поставки товаров, выполнение работ, оказание услуг для муниципальных ну</w:t>
      </w:r>
      <w:proofErr w:type="gramStart"/>
      <w:r w:rsidRPr="00001810">
        <w:rPr>
          <w:rFonts w:ascii="Times New Roman" w:eastAsia="Times New Roman" w:hAnsi="Times New Roman" w:cs="Times New Roman"/>
          <w:sz w:val="24"/>
          <w:szCs w:val="24"/>
        </w:rPr>
        <w:t>жд в сф</w:t>
      </w:r>
      <w:proofErr w:type="gramEnd"/>
      <w:r w:rsidRPr="00001810">
        <w:rPr>
          <w:rFonts w:ascii="Times New Roman" w:eastAsia="Times New Roman" w:hAnsi="Times New Roman" w:cs="Times New Roman"/>
          <w:sz w:val="24"/>
          <w:szCs w:val="24"/>
        </w:rPr>
        <w:t>ере обеспечения первичных мер пожарной безопасности.</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3.1. По согласованным графикам обеспечивать проведение сезонных осмотр</w:t>
      </w:r>
      <w:r>
        <w:rPr>
          <w:rFonts w:ascii="Times New Roman" w:hAnsi="Times New Roman" w:cs="Times New Roman"/>
          <w:sz w:val="24"/>
          <w:szCs w:val="24"/>
        </w:rPr>
        <w:t>ов</w:t>
      </w:r>
      <w:r w:rsidRPr="00001810">
        <w:rPr>
          <w:rFonts w:ascii="Times New Roman" w:eastAsia="Times New Roman" w:hAnsi="Times New Roman" w:cs="Times New Roman"/>
          <w:sz w:val="24"/>
          <w:szCs w:val="24"/>
        </w:rPr>
        <w:t xml:space="preserve"> источников наружного противопожарного водоснабжения подразделениями пожарной охраны в соответствии с их районами выезда.</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4.1. Определить </w:t>
      </w:r>
      <w:proofErr w:type="spellStart"/>
      <w:r>
        <w:rPr>
          <w:rFonts w:ascii="Times New Roman" w:hAnsi="Times New Roman" w:cs="Times New Roman"/>
          <w:b/>
          <w:sz w:val="24"/>
          <w:szCs w:val="24"/>
        </w:rPr>
        <w:t>Апитову</w:t>
      </w:r>
      <w:proofErr w:type="spellEnd"/>
      <w:r>
        <w:rPr>
          <w:rFonts w:ascii="Times New Roman" w:hAnsi="Times New Roman" w:cs="Times New Roman"/>
          <w:b/>
          <w:sz w:val="24"/>
          <w:szCs w:val="24"/>
        </w:rPr>
        <w:t xml:space="preserve"> </w:t>
      </w:r>
      <w:r w:rsidRPr="00001810">
        <w:rPr>
          <w:rFonts w:ascii="Times New Roman" w:eastAsia="Times New Roman" w:hAnsi="Times New Roman" w:cs="Times New Roman"/>
          <w:b/>
          <w:sz w:val="24"/>
          <w:szCs w:val="24"/>
        </w:rPr>
        <w:t>И</w:t>
      </w:r>
      <w:r w:rsidRPr="00001810">
        <w:rPr>
          <w:rFonts w:ascii="Times New Roman" w:eastAsia="Times New Roman" w:hAnsi="Times New Roman" w:cs="Times New Roman"/>
          <w:sz w:val="24"/>
          <w:szCs w:val="24"/>
        </w:rPr>
        <w:t>.</w:t>
      </w:r>
      <w:r>
        <w:rPr>
          <w:rFonts w:ascii="Times New Roman" w:hAnsi="Times New Roman" w:cs="Times New Roman"/>
          <w:b/>
          <w:sz w:val="24"/>
          <w:szCs w:val="24"/>
        </w:rPr>
        <w:t>В.</w:t>
      </w:r>
      <w:r w:rsidRPr="00001810">
        <w:rPr>
          <w:rFonts w:ascii="Times New Roman" w:eastAsia="Times New Roman" w:hAnsi="Times New Roman" w:cs="Times New Roman"/>
          <w:sz w:val="24"/>
          <w:szCs w:val="24"/>
        </w:rPr>
        <w:t xml:space="preserve"> (ведущего специалиста сельской</w:t>
      </w:r>
      <w:r>
        <w:rPr>
          <w:rFonts w:ascii="Times New Roman" w:hAnsi="Times New Roman" w:cs="Times New Roman"/>
          <w:sz w:val="24"/>
          <w:szCs w:val="24"/>
        </w:rPr>
        <w:t xml:space="preserve"> администрации, </w:t>
      </w:r>
      <w:r w:rsidRPr="00001810">
        <w:rPr>
          <w:rFonts w:ascii="Times New Roman" w:eastAsia="Times New Roman" w:hAnsi="Times New Roman" w:cs="Times New Roman"/>
          <w:sz w:val="24"/>
          <w:szCs w:val="24"/>
        </w:rPr>
        <w:t xml:space="preserve">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001810">
        <w:rPr>
          <w:rFonts w:ascii="Times New Roman" w:eastAsia="Times New Roman" w:hAnsi="Times New Roman" w:cs="Times New Roman"/>
          <w:sz w:val="24"/>
          <w:szCs w:val="24"/>
        </w:rPr>
        <w:t>ответственным</w:t>
      </w:r>
      <w:proofErr w:type="gramEnd"/>
      <w:r w:rsidRPr="00001810">
        <w:rPr>
          <w:rFonts w:ascii="Times New Roman" w:eastAsia="Times New Roman" w:hAnsi="Times New Roman" w:cs="Times New Roman"/>
          <w:sz w:val="24"/>
          <w:szCs w:val="24"/>
        </w:rPr>
        <w:t xml:space="preserve"> за обеспечение необходимых условий для успешной деятельности подразделений добровольной пожарной охраны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4.2. Определить </w:t>
      </w:r>
      <w:proofErr w:type="spellStart"/>
      <w:r>
        <w:rPr>
          <w:rFonts w:ascii="Times New Roman" w:hAnsi="Times New Roman" w:cs="Times New Roman"/>
          <w:b/>
          <w:sz w:val="24"/>
          <w:szCs w:val="24"/>
        </w:rPr>
        <w:t>Чекаева</w:t>
      </w:r>
      <w:proofErr w:type="spellEnd"/>
      <w:r w:rsidRPr="00001810">
        <w:rPr>
          <w:rFonts w:ascii="Times New Roman" w:eastAsia="Times New Roman" w:hAnsi="Times New Roman" w:cs="Times New Roman"/>
          <w:b/>
          <w:sz w:val="24"/>
          <w:szCs w:val="24"/>
        </w:rPr>
        <w:t xml:space="preserve"> А.</w:t>
      </w:r>
      <w:r>
        <w:rPr>
          <w:rFonts w:ascii="Times New Roman" w:hAnsi="Times New Roman" w:cs="Times New Roman"/>
          <w:b/>
          <w:sz w:val="24"/>
          <w:szCs w:val="24"/>
        </w:rPr>
        <w:t>В</w:t>
      </w:r>
      <w:r w:rsidRPr="00001810">
        <w:rPr>
          <w:rFonts w:ascii="Times New Roman" w:eastAsia="Times New Roman" w:hAnsi="Times New Roman" w:cs="Times New Roman"/>
          <w:b/>
          <w:sz w:val="24"/>
          <w:szCs w:val="24"/>
        </w:rPr>
        <w:t>. (</w:t>
      </w:r>
      <w:r w:rsidRPr="00001810">
        <w:rPr>
          <w:rFonts w:ascii="Times New Roman" w:eastAsia="Times New Roman" w:hAnsi="Times New Roman" w:cs="Times New Roman"/>
          <w:sz w:val="24"/>
          <w:szCs w:val="24"/>
        </w:rPr>
        <w:t xml:space="preserve">водителя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5. Основными направлениями работы по противопожарной пропаганде и агитации считать:</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5.1. Работу с населением по месту жительства путем проведения собраний, индивидуальных бесед.</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5.2. Привлечение к работе общественных объединений.</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5.3. Использование средств наружной рекламы.</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5.4. Размещение материалов по противопожарной пропаганде в средствах массовой информации, на информационных стендах</w:t>
      </w:r>
      <w:r>
        <w:rPr>
          <w:rFonts w:ascii="Times New Roman" w:hAnsi="Times New Roman" w:cs="Times New Roman"/>
          <w:sz w:val="24"/>
          <w:szCs w:val="24"/>
        </w:rPr>
        <w:t>, на официальном сайте поселения</w:t>
      </w:r>
      <w:r w:rsidRPr="00001810">
        <w:rPr>
          <w:rFonts w:ascii="Times New Roman" w:eastAsia="Times New Roman" w:hAnsi="Times New Roman" w:cs="Times New Roman"/>
          <w:sz w:val="24"/>
          <w:szCs w:val="24"/>
        </w:rPr>
        <w:t>.</w:t>
      </w:r>
    </w:p>
    <w:p w:rsidR="00001810" w:rsidRPr="00001810" w:rsidRDefault="00001810" w:rsidP="00001810">
      <w:pPr>
        <w:keepNext/>
        <w:spacing w:after="0"/>
        <w:ind w:firstLine="709"/>
        <w:jc w:val="both"/>
        <w:rPr>
          <w:rFonts w:ascii="Times New Roman" w:eastAsia="Times New Roman" w:hAnsi="Times New Roman" w:cs="Times New Roman"/>
          <w:sz w:val="24"/>
          <w:szCs w:val="24"/>
          <w:highlight w:val="yellow"/>
        </w:rPr>
      </w:pPr>
      <w:r w:rsidRPr="00001810">
        <w:rPr>
          <w:rFonts w:ascii="Times New Roman" w:eastAsia="Times New Roman" w:hAnsi="Times New Roman" w:cs="Times New Roman"/>
          <w:sz w:val="24"/>
          <w:szCs w:val="24"/>
        </w:rPr>
        <w:t xml:space="preserve">6. </w:t>
      </w:r>
      <w:proofErr w:type="gramStart"/>
      <w:r w:rsidRPr="00001810">
        <w:rPr>
          <w:rFonts w:ascii="Times New Roman" w:eastAsia="Times New Roman" w:hAnsi="Times New Roman" w:cs="Times New Roman"/>
          <w:sz w:val="24"/>
          <w:szCs w:val="24"/>
        </w:rPr>
        <w:t xml:space="preserve">Обучение работников муниципальных организаций, населения (и лиц, обучающихся в муниципальных образовательных учреждениях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7. Рекомендовать руководителям организаций, расположенных на территории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7.1. Разрабатывать и осуществлять меры по обеспечению пожарной безопасности.</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7.2. Проводить противопожарную пропаганду, а также обучение работников мерам пожарной безопасности.</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lastRenderedPageBreak/>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9. </w:t>
      </w:r>
      <w:proofErr w:type="gramStart"/>
      <w:r w:rsidRPr="00001810">
        <w:rPr>
          <w:rFonts w:ascii="Times New Roman" w:eastAsia="Times New Roman" w:hAnsi="Times New Roman" w:cs="Times New Roman"/>
          <w:sz w:val="24"/>
          <w:szCs w:val="24"/>
        </w:rPr>
        <w:t>Контроль за</w:t>
      </w:r>
      <w:proofErr w:type="gramEnd"/>
      <w:r w:rsidRPr="00001810">
        <w:rPr>
          <w:rFonts w:ascii="Times New Roman" w:eastAsia="Times New Roman" w:hAnsi="Times New Roman" w:cs="Times New Roman"/>
          <w:sz w:val="24"/>
          <w:szCs w:val="24"/>
        </w:rPr>
        <w:t xml:space="preserve"> выполнением настоящего постановления оставляю за собой.</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w:t>
      </w:r>
      <w:r w:rsidR="00D2426E">
        <w:rPr>
          <w:rFonts w:ascii="Times New Roman" w:hAnsi="Times New Roman" w:cs="Times New Roman"/>
          <w:sz w:val="24"/>
          <w:szCs w:val="24"/>
        </w:rPr>
        <w:t>0</w:t>
      </w:r>
      <w:r w:rsidRPr="00001810">
        <w:rPr>
          <w:rFonts w:ascii="Times New Roman" w:eastAsia="Times New Roman" w:hAnsi="Times New Roman" w:cs="Times New Roman"/>
          <w:sz w:val="24"/>
          <w:szCs w:val="24"/>
        </w:rPr>
        <w:t>. Настоящее постановление вступает в силу со дня его официального обнародования</w:t>
      </w:r>
      <w:r>
        <w:rPr>
          <w:rFonts w:ascii="Times New Roman" w:hAnsi="Times New Roman" w:cs="Times New Roman"/>
          <w:sz w:val="24"/>
          <w:szCs w:val="24"/>
        </w:rPr>
        <w:t xml:space="preserve"> и подлежит размещению на официальном сайте </w:t>
      </w:r>
      <w:proofErr w:type="spellStart"/>
      <w:r>
        <w:rPr>
          <w:rFonts w:ascii="Times New Roman" w:hAnsi="Times New Roman" w:cs="Times New Roman"/>
          <w:sz w:val="24"/>
          <w:szCs w:val="24"/>
        </w:rPr>
        <w:t>Талдинского</w:t>
      </w:r>
      <w:proofErr w:type="spellEnd"/>
      <w:r>
        <w:rPr>
          <w:rFonts w:ascii="Times New Roman" w:hAnsi="Times New Roman" w:cs="Times New Roman"/>
          <w:sz w:val="24"/>
          <w:szCs w:val="24"/>
        </w:rPr>
        <w:t xml:space="preserve"> сельского поселения в сети Интернет</w:t>
      </w:r>
      <w:r w:rsidRPr="00001810">
        <w:rPr>
          <w:rFonts w:ascii="Times New Roman" w:eastAsia="Times New Roman" w:hAnsi="Times New Roman" w:cs="Times New Roman"/>
          <w:sz w:val="24"/>
          <w:szCs w:val="24"/>
        </w:rPr>
        <w:t>.</w:t>
      </w:r>
    </w:p>
    <w:p w:rsidR="00001810" w:rsidRPr="00001810" w:rsidRDefault="00001810" w:rsidP="00001810">
      <w:pPr>
        <w:keepNext/>
        <w:spacing w:after="0"/>
        <w:ind w:firstLine="709"/>
        <w:jc w:val="both"/>
        <w:rPr>
          <w:rFonts w:ascii="Times New Roman" w:eastAsia="Times New Roman" w:hAnsi="Times New Roman" w:cs="Times New Roman"/>
          <w:sz w:val="24"/>
          <w:szCs w:val="24"/>
        </w:rPr>
      </w:pPr>
    </w:p>
    <w:p w:rsidR="00001810" w:rsidRPr="00001810" w:rsidRDefault="00001810" w:rsidP="00001810">
      <w:pPr>
        <w:keepNext/>
        <w:spacing w:after="0"/>
        <w:ind w:firstLine="709"/>
        <w:jc w:val="both"/>
        <w:rPr>
          <w:rFonts w:ascii="Times New Roman" w:eastAsia="Times New Roman" w:hAnsi="Times New Roman" w:cs="Times New Roman"/>
          <w:sz w:val="24"/>
          <w:szCs w:val="24"/>
        </w:rPr>
      </w:pPr>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Глава сельской администрации </w:t>
      </w:r>
    </w:p>
    <w:p w:rsidR="00001810" w:rsidRPr="00001810" w:rsidRDefault="00001810" w:rsidP="00001810">
      <w:pPr>
        <w:keepNext/>
        <w:spacing w:after="0"/>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01810">
        <w:rPr>
          <w:rFonts w:ascii="Times New Roman" w:eastAsia="Times New Roman" w:hAnsi="Times New Roman" w:cs="Times New Roman"/>
          <w:sz w:val="24"/>
          <w:szCs w:val="24"/>
        </w:rPr>
        <w:t xml:space="preserve">МО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w:t>
      </w:r>
      <w:r>
        <w:rPr>
          <w:rFonts w:ascii="Times New Roman" w:hAnsi="Times New Roman" w:cs="Times New Roman"/>
          <w:sz w:val="24"/>
          <w:szCs w:val="24"/>
        </w:rPr>
        <w:t>е</w:t>
      </w:r>
      <w:proofErr w:type="spellEnd"/>
      <w:r>
        <w:rPr>
          <w:rFonts w:ascii="Times New Roman" w:hAnsi="Times New Roman" w:cs="Times New Roman"/>
          <w:sz w:val="24"/>
          <w:szCs w:val="24"/>
        </w:rPr>
        <w:t xml:space="preserve"> сельское</w:t>
      </w:r>
      <w:r w:rsidRPr="00001810">
        <w:rPr>
          <w:rFonts w:ascii="Times New Roman" w:eastAsia="Times New Roman" w:hAnsi="Times New Roman" w:cs="Times New Roman"/>
          <w:sz w:val="24"/>
          <w:szCs w:val="24"/>
        </w:rPr>
        <w:t xml:space="preserve"> поселени</w:t>
      </w:r>
      <w:r>
        <w:rPr>
          <w:rFonts w:ascii="Times New Roman" w:hAnsi="Times New Roman" w:cs="Times New Roman"/>
          <w:sz w:val="24"/>
          <w:szCs w:val="24"/>
        </w:rPr>
        <w:t>е</w:t>
      </w:r>
      <w:r w:rsidRPr="0000181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0181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0181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Суртаев</w:t>
      </w:r>
      <w:proofErr w:type="spellEnd"/>
    </w:p>
    <w:p w:rsidR="00001810" w:rsidRPr="00001810" w:rsidRDefault="00001810" w:rsidP="00001810">
      <w:pPr>
        <w:keepNext/>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                                                                       </w:t>
      </w:r>
    </w:p>
    <w:p w:rsidR="00001810" w:rsidRPr="00001810" w:rsidRDefault="00001810" w:rsidP="00001810">
      <w:pPr>
        <w:keepNext/>
        <w:spacing w:after="0"/>
        <w:jc w:val="both"/>
        <w:rPr>
          <w:rFonts w:ascii="Times New Roman" w:eastAsia="Times New Roman" w:hAnsi="Times New Roman" w:cs="Times New Roman"/>
          <w:sz w:val="24"/>
          <w:szCs w:val="24"/>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spacing w:line="360" w:lineRule="auto"/>
        <w:jc w:val="both"/>
        <w:rPr>
          <w:rFonts w:ascii="Calibri" w:eastAsia="Times New Roman" w:hAnsi="Calibri" w:cs="Times New Roman"/>
        </w:rPr>
      </w:pPr>
    </w:p>
    <w:p w:rsidR="00001810" w:rsidRDefault="00001810" w:rsidP="00001810">
      <w:pPr>
        <w:keepNext/>
        <w:keepLines/>
        <w:ind w:firstLine="709"/>
        <w:jc w:val="right"/>
        <w:rPr>
          <w:rFonts w:ascii="Calibri" w:eastAsia="Times New Roman" w:hAnsi="Calibri" w:cs="Times New Roman"/>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001810" w:rsidRDefault="00001810" w:rsidP="00001810">
      <w:pPr>
        <w:keepNext/>
        <w:keepLines/>
        <w:ind w:firstLine="709"/>
        <w:jc w:val="right"/>
        <w:rPr>
          <w:sz w:val="16"/>
          <w:szCs w:val="16"/>
        </w:rPr>
      </w:pPr>
    </w:p>
    <w:p w:rsidR="00D2426E" w:rsidRDefault="00D2426E" w:rsidP="00001810">
      <w:pPr>
        <w:keepNext/>
        <w:keepLines/>
        <w:ind w:firstLine="709"/>
        <w:jc w:val="right"/>
        <w:rPr>
          <w:sz w:val="16"/>
          <w:szCs w:val="16"/>
        </w:rPr>
      </w:pPr>
    </w:p>
    <w:p w:rsidR="00D2426E" w:rsidRDefault="00D2426E" w:rsidP="00001810">
      <w:pPr>
        <w:keepNext/>
        <w:keepLines/>
        <w:ind w:firstLine="709"/>
        <w:jc w:val="right"/>
        <w:rPr>
          <w:sz w:val="16"/>
          <w:szCs w:val="16"/>
        </w:rPr>
      </w:pPr>
    </w:p>
    <w:p w:rsidR="00D2426E" w:rsidRDefault="00D2426E" w:rsidP="00001810">
      <w:pPr>
        <w:keepNext/>
        <w:keepLines/>
        <w:ind w:firstLine="709"/>
        <w:jc w:val="right"/>
        <w:rPr>
          <w:sz w:val="16"/>
          <w:szCs w:val="16"/>
        </w:rPr>
      </w:pPr>
    </w:p>
    <w:p w:rsidR="00001810" w:rsidRDefault="00001810" w:rsidP="00001810">
      <w:pPr>
        <w:keepNext/>
        <w:keepLines/>
        <w:ind w:firstLine="709"/>
        <w:jc w:val="right"/>
        <w:rPr>
          <w:rFonts w:ascii="Calibri" w:eastAsia="Times New Roman" w:hAnsi="Calibri" w:cs="Times New Roman"/>
          <w:sz w:val="16"/>
          <w:szCs w:val="16"/>
        </w:rPr>
      </w:pP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lastRenderedPageBreak/>
        <w:t>Приложение № 1</w:t>
      </w:r>
      <w:r w:rsidR="00D2426E">
        <w:rPr>
          <w:rFonts w:ascii="Times New Roman" w:hAnsi="Times New Roman" w:cs="Times New Roman"/>
          <w:sz w:val="24"/>
          <w:szCs w:val="24"/>
        </w:rPr>
        <w:t xml:space="preserve"> </w:t>
      </w:r>
      <w:r w:rsidRPr="00001810">
        <w:rPr>
          <w:rFonts w:ascii="Times New Roman" w:eastAsia="Times New Roman" w:hAnsi="Times New Roman" w:cs="Times New Roman"/>
          <w:sz w:val="24"/>
          <w:szCs w:val="24"/>
        </w:rPr>
        <w:t xml:space="preserve">к </w:t>
      </w:r>
      <w:r w:rsidR="00D2426E">
        <w:rPr>
          <w:rFonts w:ascii="Times New Roman" w:hAnsi="Times New Roman" w:cs="Times New Roman"/>
          <w:sz w:val="24"/>
          <w:szCs w:val="24"/>
        </w:rPr>
        <w:t>постановл</w:t>
      </w:r>
      <w:r w:rsidRPr="00001810">
        <w:rPr>
          <w:rFonts w:ascii="Times New Roman" w:eastAsia="Times New Roman" w:hAnsi="Times New Roman" w:cs="Times New Roman"/>
          <w:sz w:val="24"/>
          <w:szCs w:val="24"/>
        </w:rPr>
        <w:t xml:space="preserve">ению Главы </w:t>
      </w: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МО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w:t>
      </w:r>
      <w:r>
        <w:rPr>
          <w:rFonts w:ascii="Times New Roman" w:hAnsi="Times New Roman" w:cs="Times New Roman"/>
          <w:sz w:val="24"/>
          <w:szCs w:val="24"/>
        </w:rPr>
        <w:t>е</w:t>
      </w:r>
      <w:proofErr w:type="spellEnd"/>
      <w:r w:rsidRPr="00001810">
        <w:rPr>
          <w:rFonts w:ascii="Times New Roman" w:eastAsia="Times New Roman" w:hAnsi="Times New Roman" w:cs="Times New Roman"/>
          <w:sz w:val="24"/>
          <w:szCs w:val="24"/>
        </w:rPr>
        <w:t xml:space="preserve"> сельско</w:t>
      </w:r>
      <w:r>
        <w:rPr>
          <w:rFonts w:ascii="Times New Roman" w:hAnsi="Times New Roman" w:cs="Times New Roman"/>
          <w:sz w:val="24"/>
          <w:szCs w:val="24"/>
        </w:rPr>
        <w:t>е</w:t>
      </w:r>
      <w:r w:rsidRPr="00001810">
        <w:rPr>
          <w:rFonts w:ascii="Times New Roman" w:eastAsia="Times New Roman" w:hAnsi="Times New Roman" w:cs="Times New Roman"/>
          <w:sz w:val="24"/>
          <w:szCs w:val="24"/>
        </w:rPr>
        <w:t xml:space="preserve"> поселени</w:t>
      </w:r>
      <w:r>
        <w:rPr>
          <w:rFonts w:ascii="Times New Roman" w:hAnsi="Times New Roman" w:cs="Times New Roman"/>
          <w:sz w:val="24"/>
          <w:szCs w:val="24"/>
        </w:rPr>
        <w:t>е</w:t>
      </w: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 «2</w:t>
      </w:r>
      <w:r>
        <w:rPr>
          <w:rFonts w:ascii="Times New Roman" w:hAnsi="Times New Roman" w:cs="Times New Roman"/>
          <w:sz w:val="24"/>
          <w:szCs w:val="24"/>
        </w:rPr>
        <w:t>0</w:t>
      </w:r>
      <w:r w:rsidRPr="00001810">
        <w:rPr>
          <w:rFonts w:ascii="Times New Roman" w:eastAsia="Times New Roman" w:hAnsi="Times New Roman" w:cs="Times New Roman"/>
          <w:sz w:val="24"/>
          <w:szCs w:val="24"/>
        </w:rPr>
        <w:t>»</w:t>
      </w:r>
      <w:r>
        <w:rPr>
          <w:rFonts w:ascii="Times New Roman" w:hAnsi="Times New Roman" w:cs="Times New Roman"/>
          <w:sz w:val="24"/>
          <w:szCs w:val="24"/>
        </w:rPr>
        <w:t xml:space="preserve"> апреля</w:t>
      </w:r>
      <w:r w:rsidRPr="00001810">
        <w:rPr>
          <w:rFonts w:ascii="Times New Roman" w:eastAsia="Times New Roman" w:hAnsi="Times New Roman" w:cs="Times New Roman"/>
          <w:sz w:val="24"/>
          <w:szCs w:val="24"/>
        </w:rPr>
        <w:t xml:space="preserve">  2022 г. № </w:t>
      </w:r>
      <w:r>
        <w:rPr>
          <w:rFonts w:ascii="Times New Roman" w:hAnsi="Times New Roman" w:cs="Times New Roman"/>
          <w:sz w:val="24"/>
          <w:szCs w:val="24"/>
        </w:rPr>
        <w:t>19</w:t>
      </w:r>
    </w:p>
    <w:p w:rsid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ПОЛОЖЕНИЕ</w:t>
      </w:r>
    </w:p>
    <w:p w:rsidR="00D2426E"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 xml:space="preserve">о порядке обеспечения первичных мер пожарной безопасности в границах </w:t>
      </w:r>
      <w:proofErr w:type="spellStart"/>
      <w:r>
        <w:rPr>
          <w:rFonts w:ascii="Times New Roman" w:eastAsia="Times New Roman" w:hAnsi="Times New Roman" w:cs="Times New Roman"/>
          <w:b/>
          <w:sz w:val="24"/>
          <w:szCs w:val="24"/>
        </w:rPr>
        <w:t>Тал</w:t>
      </w:r>
      <w:r w:rsidRPr="00001810">
        <w:rPr>
          <w:rFonts w:ascii="Times New Roman" w:eastAsia="Times New Roman" w:hAnsi="Times New Roman" w:cs="Times New Roman"/>
          <w:b/>
          <w:sz w:val="24"/>
          <w:szCs w:val="24"/>
        </w:rPr>
        <w:t>динского</w:t>
      </w:r>
      <w:proofErr w:type="spellEnd"/>
      <w:r w:rsidRPr="00001810">
        <w:rPr>
          <w:rFonts w:ascii="Times New Roman" w:eastAsia="Times New Roman" w:hAnsi="Times New Roman" w:cs="Times New Roman"/>
          <w:b/>
          <w:sz w:val="24"/>
          <w:szCs w:val="24"/>
        </w:rPr>
        <w:t xml:space="preserve"> сельского поселения,</w:t>
      </w:r>
      <w:r w:rsidRPr="00001810">
        <w:rPr>
          <w:rFonts w:ascii="Times New Roman" w:eastAsia="Times New Roman" w:hAnsi="Times New Roman" w:cs="Times New Roman"/>
          <w:sz w:val="24"/>
          <w:szCs w:val="24"/>
        </w:rPr>
        <w:t xml:space="preserve"> </w:t>
      </w:r>
      <w:r w:rsidRPr="00001810">
        <w:rPr>
          <w:rFonts w:ascii="Times New Roman" w:eastAsia="Times New Roman" w:hAnsi="Times New Roman" w:cs="Times New Roman"/>
          <w:b/>
          <w:sz w:val="24"/>
          <w:szCs w:val="24"/>
        </w:rPr>
        <w:t>в муниципальных предприятиях и учреждениях</w:t>
      </w: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 xml:space="preserve"> </w:t>
      </w: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lang w:val="en-US"/>
        </w:rPr>
        <w:t>I</w:t>
      </w:r>
      <w:r w:rsidRPr="00001810">
        <w:rPr>
          <w:rFonts w:ascii="Times New Roman" w:eastAsia="Times New Roman" w:hAnsi="Times New Roman" w:cs="Times New Roman"/>
          <w:b/>
          <w:sz w:val="24"/>
          <w:szCs w:val="24"/>
        </w:rPr>
        <w:t>. Общие положения</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1.1. Настоящее Положение</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 xml:space="preserve">устанавливает порядок деятельности по обеспечению первичных мер пожарной безопасности в населенных пунктах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нормативными документами по пожарной безопасности.</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b/>
          <w:sz w:val="24"/>
          <w:szCs w:val="24"/>
          <w:highlight w:val="yellow"/>
          <w:u w:val="single"/>
        </w:rPr>
      </w:pPr>
      <w:r w:rsidRPr="00001810">
        <w:rPr>
          <w:rFonts w:ascii="Times New Roman" w:eastAsia="Times New Roman" w:hAnsi="Times New Roman" w:cs="Times New Roman"/>
          <w:bCs/>
          <w:sz w:val="24"/>
          <w:szCs w:val="24"/>
        </w:rPr>
        <w:t xml:space="preserve">1.6. </w:t>
      </w:r>
      <w:proofErr w:type="gramStart"/>
      <w:r w:rsidRPr="00001810">
        <w:rPr>
          <w:rFonts w:ascii="Times New Roman" w:eastAsia="Times New Roman" w:hAnsi="Times New Roman" w:cs="Times New Roman"/>
          <w:bCs/>
          <w:sz w:val="24"/>
          <w:szCs w:val="24"/>
        </w:rPr>
        <w:t>Деятельность по</w:t>
      </w:r>
      <w:r w:rsidRPr="00001810">
        <w:rPr>
          <w:rFonts w:ascii="Times New Roman" w:eastAsia="Times New Roman" w:hAnsi="Times New Roman" w:cs="Times New Roman"/>
          <w:sz w:val="24"/>
          <w:szCs w:val="24"/>
        </w:rPr>
        <w:t xml:space="preserve"> обеспечению первичных мер пожарной безопасности </w:t>
      </w:r>
      <w:r w:rsidRPr="00001810">
        <w:rPr>
          <w:rFonts w:ascii="Times New Roman" w:eastAsia="Times New Roman" w:hAnsi="Times New Roman" w:cs="Times New Roman"/>
          <w:bCs/>
          <w:sz w:val="24"/>
          <w:szCs w:val="24"/>
        </w:rPr>
        <w:t xml:space="preserve">осуществляется администрацией </w:t>
      </w:r>
      <w:proofErr w:type="spellStart"/>
      <w:r>
        <w:rPr>
          <w:rFonts w:ascii="Times New Roman" w:eastAsia="Times New Roman" w:hAnsi="Times New Roman" w:cs="Times New Roman"/>
          <w:bCs/>
          <w:sz w:val="24"/>
          <w:szCs w:val="24"/>
        </w:rPr>
        <w:t>Тал</w:t>
      </w:r>
      <w:r w:rsidRPr="00001810">
        <w:rPr>
          <w:rFonts w:ascii="Times New Roman" w:eastAsia="Times New Roman" w:hAnsi="Times New Roman" w:cs="Times New Roman"/>
          <w:bCs/>
          <w:sz w:val="24"/>
          <w:szCs w:val="24"/>
        </w:rPr>
        <w:t>динского</w:t>
      </w:r>
      <w:proofErr w:type="spellEnd"/>
      <w:r w:rsidRPr="00001810">
        <w:rPr>
          <w:rFonts w:ascii="Times New Roman" w:eastAsia="Times New Roman" w:hAnsi="Times New Roman" w:cs="Times New Roman"/>
          <w:bCs/>
          <w:sz w:val="24"/>
          <w:szCs w:val="24"/>
        </w:rPr>
        <w:t xml:space="preserve"> </w:t>
      </w:r>
      <w:r w:rsidRPr="00001810">
        <w:rPr>
          <w:rFonts w:ascii="Times New Roman" w:eastAsia="Times New Roman" w:hAnsi="Times New Roman" w:cs="Times New Roman"/>
          <w:sz w:val="24"/>
          <w:szCs w:val="24"/>
        </w:rPr>
        <w:t>сельского поселения,</w:t>
      </w:r>
      <w:r w:rsidRPr="00001810">
        <w:rPr>
          <w:rFonts w:ascii="Times New Roman" w:eastAsia="Times New Roman" w:hAnsi="Times New Roman" w:cs="Times New Roman"/>
          <w:bCs/>
          <w:sz w:val="24"/>
          <w:szCs w:val="24"/>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001810">
        <w:rPr>
          <w:rFonts w:ascii="Times New Roman" w:eastAsia="Times New Roman" w:hAnsi="Times New Roman" w:cs="Times New Roman"/>
          <w:bCs/>
          <w:sz w:val="24"/>
          <w:szCs w:val="24"/>
        </w:rPr>
        <w:t xml:space="preserve"> безопасности.</w:t>
      </w:r>
    </w:p>
    <w:p w:rsidR="00001810" w:rsidRPr="00001810" w:rsidRDefault="00001810" w:rsidP="00001810">
      <w:pPr>
        <w:keepNext/>
        <w:keepLines/>
        <w:autoSpaceDE w:val="0"/>
        <w:autoSpaceDN w:val="0"/>
        <w:adjustRightInd w:val="0"/>
        <w:spacing w:after="0"/>
        <w:ind w:firstLine="709"/>
        <w:jc w:val="center"/>
        <w:rPr>
          <w:rFonts w:ascii="Times New Roman" w:eastAsia="Times New Roman" w:hAnsi="Times New Roman" w:cs="Times New Roman"/>
          <w:sz w:val="24"/>
          <w:szCs w:val="24"/>
          <w:highlight w:val="yellow"/>
        </w:rPr>
      </w:pP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 xml:space="preserve">2. Деятельность должностных лиц администрации </w:t>
      </w:r>
      <w:proofErr w:type="spellStart"/>
      <w:r>
        <w:rPr>
          <w:rFonts w:ascii="Times New Roman" w:eastAsia="Times New Roman" w:hAnsi="Times New Roman" w:cs="Times New Roman"/>
          <w:b/>
          <w:sz w:val="24"/>
          <w:szCs w:val="24"/>
        </w:rPr>
        <w:t>Тал</w:t>
      </w:r>
      <w:r w:rsidRPr="00001810">
        <w:rPr>
          <w:rFonts w:ascii="Times New Roman" w:eastAsia="Times New Roman" w:hAnsi="Times New Roman" w:cs="Times New Roman"/>
          <w:b/>
          <w:sz w:val="24"/>
          <w:szCs w:val="24"/>
        </w:rPr>
        <w:t>динского</w:t>
      </w:r>
      <w:proofErr w:type="spellEnd"/>
      <w:r w:rsidRPr="00001810">
        <w:rPr>
          <w:rFonts w:ascii="Times New Roman" w:eastAsia="Times New Roman" w:hAnsi="Times New Roman" w:cs="Times New Roman"/>
          <w:b/>
          <w:sz w:val="24"/>
          <w:szCs w:val="24"/>
        </w:rPr>
        <w:t xml:space="preserve"> сельского поселения и руководителей муниципальных организаций по обеспечению первичных мер пожарной безопасности</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lastRenderedPageBreak/>
        <w:t xml:space="preserve">Глава МО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w:t>
      </w:r>
      <w:r>
        <w:rPr>
          <w:rFonts w:ascii="Times New Roman" w:eastAsia="Times New Roman" w:hAnsi="Times New Roman" w:cs="Times New Roman"/>
          <w:sz w:val="24"/>
          <w:szCs w:val="24"/>
        </w:rPr>
        <w:t>е</w:t>
      </w:r>
      <w:proofErr w:type="spellEnd"/>
      <w:r w:rsidRPr="00001810">
        <w:rPr>
          <w:rFonts w:ascii="Times New Roman" w:eastAsia="Times New Roman" w:hAnsi="Times New Roman" w:cs="Times New Roman"/>
          <w:sz w:val="24"/>
          <w:szCs w:val="24"/>
        </w:rPr>
        <w:t xml:space="preserve"> сельско</w:t>
      </w:r>
      <w:r>
        <w:rPr>
          <w:rFonts w:ascii="Times New Roman" w:hAnsi="Times New Roman" w:cs="Times New Roman"/>
          <w:sz w:val="24"/>
          <w:szCs w:val="24"/>
        </w:rPr>
        <w:t>е</w:t>
      </w:r>
      <w:r w:rsidRPr="00001810">
        <w:rPr>
          <w:rFonts w:ascii="Times New Roman" w:eastAsia="Times New Roman" w:hAnsi="Times New Roman" w:cs="Times New Roman"/>
          <w:sz w:val="24"/>
          <w:szCs w:val="24"/>
        </w:rPr>
        <w:t xml:space="preserve"> поселени</w:t>
      </w:r>
      <w:r>
        <w:rPr>
          <w:rFonts w:ascii="Times New Roman" w:hAnsi="Times New Roman" w:cs="Times New Roman"/>
          <w:sz w:val="24"/>
          <w:szCs w:val="24"/>
        </w:rPr>
        <w:t>е</w:t>
      </w:r>
      <w:r w:rsidRPr="00001810">
        <w:rPr>
          <w:rFonts w:ascii="Times New Roman" w:eastAsia="Times New Roman" w:hAnsi="Times New Roman" w:cs="Times New Roman"/>
          <w:sz w:val="24"/>
          <w:szCs w:val="24"/>
        </w:rPr>
        <w:t>, уполномоченные им должностные лица администрации сельского поселения, а также руководители муниципальных организаций:</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выполняют ее решения, вносят предложения на ее заседания.</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в соответствии с Порядком финансирования из бюджета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расходов на обеспечение первичных мер пожарной безопасности (приложение к настоящему Положению). </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2.5. Организуют в порядке, установленном федеральными и республиканскими правовыми актами, обучение работников администрации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муниципальных организаций мерам пожарной безопасности.</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01810" w:rsidRPr="00001810" w:rsidRDefault="00001810" w:rsidP="00001810">
      <w:pPr>
        <w:keepNext/>
        <w:keepLines/>
        <w:tabs>
          <w:tab w:val="left" w:pos="1134"/>
        </w:tab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2.9. Организуют и проводят противопожарную пропаганду в муниципальных организациях. При этом:</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proofErr w:type="spellStart"/>
      <w:r>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участвуют в организации тематических выставок, смотров, конкурсов и конференций;</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lastRenderedPageBreak/>
        <w:t xml:space="preserve">Приложение № </w:t>
      </w:r>
      <w:r w:rsidR="00D2426E">
        <w:rPr>
          <w:rFonts w:ascii="Times New Roman" w:hAnsi="Times New Roman" w:cs="Times New Roman"/>
          <w:sz w:val="24"/>
          <w:szCs w:val="24"/>
        </w:rPr>
        <w:t xml:space="preserve">2 </w:t>
      </w:r>
      <w:r w:rsidRPr="00001810">
        <w:rPr>
          <w:rFonts w:ascii="Times New Roman" w:eastAsia="Times New Roman" w:hAnsi="Times New Roman" w:cs="Times New Roman"/>
          <w:sz w:val="24"/>
          <w:szCs w:val="24"/>
        </w:rPr>
        <w:t xml:space="preserve">к </w:t>
      </w:r>
      <w:r w:rsidR="00D2426E">
        <w:rPr>
          <w:rFonts w:ascii="Times New Roman" w:hAnsi="Times New Roman" w:cs="Times New Roman"/>
          <w:sz w:val="24"/>
          <w:szCs w:val="24"/>
        </w:rPr>
        <w:t>постановл</w:t>
      </w:r>
      <w:r w:rsidRPr="00001810">
        <w:rPr>
          <w:rFonts w:ascii="Times New Roman" w:eastAsia="Times New Roman" w:hAnsi="Times New Roman" w:cs="Times New Roman"/>
          <w:sz w:val="24"/>
          <w:szCs w:val="24"/>
        </w:rPr>
        <w:t xml:space="preserve">ению Главы </w:t>
      </w: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МО </w:t>
      </w:r>
      <w:proofErr w:type="spellStart"/>
      <w:r>
        <w:rPr>
          <w:rFonts w:ascii="Times New Roman" w:hAnsi="Times New Roman" w:cs="Times New Roman"/>
          <w:sz w:val="24"/>
          <w:szCs w:val="24"/>
        </w:rPr>
        <w:t>Тал</w:t>
      </w:r>
      <w:r w:rsidRPr="00001810">
        <w:rPr>
          <w:rFonts w:ascii="Times New Roman" w:eastAsia="Times New Roman" w:hAnsi="Times New Roman" w:cs="Times New Roman"/>
          <w:sz w:val="24"/>
          <w:szCs w:val="24"/>
        </w:rPr>
        <w:t>динско</w:t>
      </w:r>
      <w:r>
        <w:rPr>
          <w:rFonts w:ascii="Times New Roman" w:hAnsi="Times New Roman" w:cs="Times New Roman"/>
          <w:sz w:val="24"/>
          <w:szCs w:val="24"/>
        </w:rPr>
        <w:t>е</w:t>
      </w:r>
      <w:proofErr w:type="spellEnd"/>
      <w:r w:rsidRPr="00001810">
        <w:rPr>
          <w:rFonts w:ascii="Times New Roman" w:eastAsia="Times New Roman" w:hAnsi="Times New Roman" w:cs="Times New Roman"/>
          <w:sz w:val="24"/>
          <w:szCs w:val="24"/>
        </w:rPr>
        <w:t xml:space="preserve"> сельско</w:t>
      </w:r>
      <w:r>
        <w:rPr>
          <w:rFonts w:ascii="Times New Roman" w:hAnsi="Times New Roman" w:cs="Times New Roman"/>
          <w:sz w:val="24"/>
          <w:szCs w:val="24"/>
        </w:rPr>
        <w:t>е</w:t>
      </w:r>
      <w:r w:rsidRPr="00001810">
        <w:rPr>
          <w:rFonts w:ascii="Times New Roman" w:eastAsia="Times New Roman" w:hAnsi="Times New Roman" w:cs="Times New Roman"/>
          <w:sz w:val="24"/>
          <w:szCs w:val="24"/>
        </w:rPr>
        <w:t xml:space="preserve"> поселени</w:t>
      </w:r>
      <w:r>
        <w:rPr>
          <w:rFonts w:ascii="Times New Roman" w:hAnsi="Times New Roman" w:cs="Times New Roman"/>
          <w:sz w:val="24"/>
          <w:szCs w:val="24"/>
        </w:rPr>
        <w:t>е</w:t>
      </w:r>
    </w:p>
    <w:p w:rsidR="00001810" w:rsidRPr="00001810" w:rsidRDefault="00001810" w:rsidP="00001810">
      <w:pPr>
        <w:keepNext/>
        <w:keepLines/>
        <w:spacing w:after="0"/>
        <w:ind w:firstLine="709"/>
        <w:jc w:val="right"/>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 «2</w:t>
      </w:r>
      <w:r>
        <w:rPr>
          <w:rFonts w:ascii="Times New Roman" w:hAnsi="Times New Roman" w:cs="Times New Roman"/>
          <w:sz w:val="24"/>
          <w:szCs w:val="24"/>
        </w:rPr>
        <w:t>0</w:t>
      </w:r>
      <w:r w:rsidRPr="00001810">
        <w:rPr>
          <w:rFonts w:ascii="Times New Roman" w:eastAsia="Times New Roman" w:hAnsi="Times New Roman" w:cs="Times New Roman"/>
          <w:sz w:val="24"/>
          <w:szCs w:val="24"/>
        </w:rPr>
        <w:t>»</w:t>
      </w:r>
      <w:r>
        <w:rPr>
          <w:rFonts w:ascii="Times New Roman" w:hAnsi="Times New Roman" w:cs="Times New Roman"/>
          <w:sz w:val="24"/>
          <w:szCs w:val="24"/>
        </w:rPr>
        <w:t xml:space="preserve"> апреля</w:t>
      </w:r>
      <w:r w:rsidRPr="00001810">
        <w:rPr>
          <w:rFonts w:ascii="Times New Roman" w:eastAsia="Times New Roman" w:hAnsi="Times New Roman" w:cs="Times New Roman"/>
          <w:sz w:val="24"/>
          <w:szCs w:val="24"/>
        </w:rPr>
        <w:t xml:space="preserve">  2022 г. № </w:t>
      </w:r>
      <w:r>
        <w:rPr>
          <w:rFonts w:ascii="Times New Roman" w:hAnsi="Times New Roman" w:cs="Times New Roman"/>
          <w:sz w:val="24"/>
          <w:szCs w:val="24"/>
        </w:rPr>
        <w:t>19</w:t>
      </w:r>
    </w:p>
    <w:p w:rsidR="00001810" w:rsidRPr="00001810" w:rsidRDefault="00001810" w:rsidP="00001810">
      <w:pPr>
        <w:keepNext/>
        <w:keepLines/>
        <w:autoSpaceDE w:val="0"/>
        <w:autoSpaceDN w:val="0"/>
        <w:adjustRightInd w:val="0"/>
        <w:spacing w:after="0"/>
        <w:ind w:firstLine="709"/>
        <w:jc w:val="right"/>
        <w:rPr>
          <w:rFonts w:ascii="Times New Roman" w:eastAsia="Times New Roman" w:hAnsi="Times New Roman" w:cs="Times New Roman"/>
          <w:b/>
          <w:sz w:val="24"/>
          <w:szCs w:val="24"/>
        </w:rPr>
      </w:pP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 xml:space="preserve">ПОРЯДОК </w:t>
      </w: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b/>
          <w:sz w:val="24"/>
          <w:szCs w:val="24"/>
        </w:rPr>
      </w:pPr>
      <w:r w:rsidRPr="00001810">
        <w:rPr>
          <w:rFonts w:ascii="Times New Roman" w:eastAsia="Times New Roman" w:hAnsi="Times New Roman" w:cs="Times New Roman"/>
          <w:b/>
          <w:sz w:val="24"/>
          <w:szCs w:val="24"/>
        </w:rPr>
        <w:t xml:space="preserve">финансирования из бюджета </w:t>
      </w:r>
      <w:proofErr w:type="spellStart"/>
      <w:r w:rsidR="00D2426E">
        <w:rPr>
          <w:rFonts w:ascii="Times New Roman" w:eastAsia="Times New Roman" w:hAnsi="Times New Roman" w:cs="Times New Roman"/>
          <w:b/>
          <w:sz w:val="24"/>
          <w:szCs w:val="24"/>
        </w:rPr>
        <w:t>Тал</w:t>
      </w:r>
      <w:r w:rsidRPr="00001810">
        <w:rPr>
          <w:rFonts w:ascii="Times New Roman" w:eastAsia="Times New Roman" w:hAnsi="Times New Roman" w:cs="Times New Roman"/>
          <w:b/>
          <w:sz w:val="24"/>
          <w:szCs w:val="24"/>
        </w:rPr>
        <w:t>динского</w:t>
      </w:r>
      <w:proofErr w:type="spellEnd"/>
      <w:r w:rsidRPr="00001810">
        <w:rPr>
          <w:rFonts w:ascii="Times New Roman" w:eastAsia="Times New Roman" w:hAnsi="Times New Roman" w:cs="Times New Roman"/>
          <w:b/>
          <w:sz w:val="24"/>
          <w:szCs w:val="24"/>
        </w:rPr>
        <w:t xml:space="preserve"> сельского поселения </w:t>
      </w:r>
      <w:r w:rsidRPr="00001810">
        <w:rPr>
          <w:rFonts w:ascii="Times New Roman" w:eastAsia="Times New Roman" w:hAnsi="Times New Roman" w:cs="Times New Roman"/>
          <w:sz w:val="24"/>
          <w:szCs w:val="24"/>
        </w:rPr>
        <w:t xml:space="preserve"> </w:t>
      </w:r>
      <w:r w:rsidRPr="00001810">
        <w:rPr>
          <w:rFonts w:ascii="Times New Roman" w:eastAsia="Times New Roman" w:hAnsi="Times New Roman" w:cs="Times New Roman"/>
          <w:b/>
          <w:sz w:val="24"/>
          <w:szCs w:val="24"/>
        </w:rPr>
        <w:t>расходов на обеспечение первичных  мер пожарной безопасности</w:t>
      </w:r>
    </w:p>
    <w:p w:rsidR="00001810" w:rsidRPr="00001810" w:rsidRDefault="00001810" w:rsidP="00001810">
      <w:pPr>
        <w:keepNext/>
        <w:keepLines/>
        <w:autoSpaceDE w:val="0"/>
        <w:autoSpaceDN w:val="0"/>
        <w:adjustRightInd w:val="0"/>
        <w:spacing w:after="0"/>
        <w:jc w:val="center"/>
        <w:rPr>
          <w:rFonts w:ascii="Times New Roman" w:eastAsia="Times New Roman" w:hAnsi="Times New Roman" w:cs="Times New Roman"/>
          <w:sz w:val="24"/>
          <w:szCs w:val="24"/>
        </w:rPr>
      </w:pP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001810">
        <w:rPr>
          <w:rFonts w:ascii="Times New Roman" w:eastAsia="Times New Roman" w:hAnsi="Times New Roman" w:cs="Times New Roman"/>
          <w:sz w:val="24"/>
          <w:szCs w:val="24"/>
        </w:rPr>
        <w:t>жд в сф</w:t>
      </w:r>
      <w:proofErr w:type="gramEnd"/>
      <w:r w:rsidRPr="00001810">
        <w:rPr>
          <w:rFonts w:ascii="Times New Roman" w:eastAsia="Times New Roman" w:hAnsi="Times New Roman" w:cs="Times New Roman"/>
          <w:sz w:val="24"/>
          <w:szCs w:val="24"/>
        </w:rPr>
        <w:t xml:space="preserve">ере обеспечения первичных мер пожарной безопасности за счет средств бюджета </w:t>
      </w:r>
      <w:proofErr w:type="spellStart"/>
      <w:r w:rsidR="00D2426E">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выступают администрация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либо уполномоченные ею получатели бюджетных средств.</w:t>
      </w:r>
    </w:p>
    <w:p w:rsidR="00001810" w:rsidRPr="00001810" w:rsidRDefault="00001810" w:rsidP="00001810">
      <w:pPr>
        <w:keepNext/>
        <w:keepLines/>
        <w:autoSpaceDE w:val="0"/>
        <w:autoSpaceDN w:val="0"/>
        <w:adjustRightInd w:val="0"/>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2. С целью обеспечения первичных мер пожарной безопасности администрация </w:t>
      </w:r>
      <w:proofErr w:type="spellStart"/>
      <w:r w:rsidR="00D2426E">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rsidR="00D2426E">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по каждому получателю средств бюджета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proofErr w:type="spellStart"/>
      <w:r w:rsidRPr="00001810">
        <w:rPr>
          <w:rFonts w:ascii="Times New Roman" w:eastAsia="Times New Roman" w:hAnsi="Times New Roman" w:cs="Times New Roman"/>
          <w:sz w:val="24"/>
          <w:szCs w:val="24"/>
        </w:rPr>
        <w:t>Катандинского</w:t>
      </w:r>
      <w:proofErr w:type="spellEnd"/>
      <w:r w:rsidRPr="00001810">
        <w:rPr>
          <w:rFonts w:ascii="Times New Roman" w:eastAsia="Times New Roman" w:hAnsi="Times New Roman" w:cs="Times New Roman"/>
          <w:sz w:val="24"/>
          <w:szCs w:val="24"/>
        </w:rPr>
        <w:t xml:space="preserve"> сельского поселения на текущий финансовый год.</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5. Финансирование из бюджета </w:t>
      </w:r>
      <w:proofErr w:type="spellStart"/>
      <w:r w:rsidR="00D2426E">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первичных мер пожарной безопасности осуществляется на основании:</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решения о бюджете </w:t>
      </w:r>
      <w:proofErr w:type="spellStart"/>
      <w:r w:rsidR="00D2426E">
        <w:rPr>
          <w:rFonts w:ascii="Times New Roman" w:eastAsia="Times New Roman" w:hAnsi="Times New Roman" w:cs="Times New Roman"/>
          <w:sz w:val="24"/>
          <w:szCs w:val="24"/>
        </w:rPr>
        <w:t>Тал</w:t>
      </w:r>
      <w:r w:rsidRPr="00001810">
        <w:rPr>
          <w:rFonts w:ascii="Times New Roman" w:eastAsia="Times New Roman" w:hAnsi="Times New Roman" w:cs="Times New Roman"/>
          <w:sz w:val="24"/>
          <w:szCs w:val="24"/>
        </w:rPr>
        <w:t>динского</w:t>
      </w:r>
      <w:proofErr w:type="spellEnd"/>
      <w:r w:rsidRPr="00001810">
        <w:rPr>
          <w:rFonts w:ascii="Times New Roman" w:eastAsia="Times New Roman" w:hAnsi="Times New Roman" w:cs="Times New Roman"/>
          <w:sz w:val="24"/>
          <w:szCs w:val="24"/>
        </w:rPr>
        <w:t xml:space="preserve"> сельского поселения на очередной финансовый год, постановлений Главы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о выделении средств из резервного фонда администрации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финансирование непредвиденных расходов, других муниципальных правовых актов;</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перечней первичных мер пожарной безопасности по каждому получателю средств бюджета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утвержденных Главой муниципального образования;</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лимитов бюджетных обязательств.</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lastRenderedPageBreak/>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кассового плана исполнения бюджета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на предстоящий календарный месяц.</w:t>
      </w:r>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 xml:space="preserve">6. </w:t>
      </w:r>
      <w:proofErr w:type="gramStart"/>
      <w:r w:rsidRPr="00001810">
        <w:rPr>
          <w:rFonts w:ascii="Times New Roman" w:eastAsia="Times New Roman" w:hAnsi="Times New Roman" w:cs="Times New Roman"/>
          <w:sz w:val="24"/>
          <w:szCs w:val="24"/>
        </w:rPr>
        <w:t>Муниципальный заказчик после получения ассигнований из бюджета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001810" w:rsidRPr="00001810" w:rsidRDefault="00001810" w:rsidP="00001810">
      <w:pPr>
        <w:keepNext/>
        <w:keepLines/>
        <w:spacing w:after="0"/>
        <w:ind w:firstLine="709"/>
        <w:jc w:val="both"/>
        <w:rPr>
          <w:rFonts w:ascii="Times New Roman" w:eastAsia="Times New Roman" w:hAnsi="Times New Roman" w:cs="Times New Roman"/>
          <w:sz w:val="24"/>
          <w:szCs w:val="24"/>
        </w:rPr>
      </w:pPr>
      <w:r w:rsidRPr="00001810">
        <w:rPr>
          <w:rFonts w:ascii="Times New Roman" w:eastAsia="Times New Roman" w:hAnsi="Times New Roman" w:cs="Times New Roman"/>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001810">
        <w:rPr>
          <w:rFonts w:ascii="Times New Roman" w:eastAsia="Times New Roman" w:hAnsi="Times New Roman" w:cs="Times New Roman"/>
          <w:b/>
          <w:sz w:val="24"/>
          <w:szCs w:val="24"/>
        </w:rPr>
        <w:t xml:space="preserve"> </w:t>
      </w:r>
      <w:r w:rsidRPr="00001810">
        <w:rPr>
          <w:rFonts w:ascii="Times New Roman" w:eastAsia="Times New Roman" w:hAnsi="Times New Roman" w:cs="Times New Roman"/>
          <w:sz w:val="24"/>
          <w:szCs w:val="24"/>
        </w:rPr>
        <w:t>поселения средств и своевременное предоставление отчетности.</w:t>
      </w:r>
    </w:p>
    <w:p w:rsidR="00001810" w:rsidRDefault="00001810" w:rsidP="00001810">
      <w:pPr>
        <w:keepNext/>
        <w:keepLines/>
        <w:spacing w:line="360" w:lineRule="auto"/>
        <w:ind w:firstLine="709"/>
        <w:jc w:val="both"/>
        <w:rPr>
          <w:rFonts w:ascii="Calibri" w:eastAsia="Times New Roman" w:hAnsi="Calibri" w:cs="Times New Roman"/>
        </w:rPr>
      </w:pPr>
    </w:p>
    <w:p w:rsidR="00D6136A" w:rsidRDefault="00D6136A" w:rsidP="00E758DE">
      <w:pPr>
        <w:jc w:val="both"/>
        <w:rPr>
          <w:sz w:val="24"/>
          <w:szCs w:val="24"/>
        </w:rPr>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D6136A" w:rsidRDefault="00D6136A" w:rsidP="00D6136A">
      <w:pPr>
        <w:spacing w:after="0"/>
        <w:jc w:val="both"/>
      </w:pPr>
    </w:p>
    <w:p w:rsidR="00E76799" w:rsidRDefault="00E76799"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2426E" w:rsidRDefault="00D2426E" w:rsidP="00D6136A">
      <w:pPr>
        <w:spacing w:after="0"/>
        <w:jc w:val="both"/>
      </w:pPr>
    </w:p>
    <w:p w:rsidR="00D6136A" w:rsidRDefault="00D6136A" w:rsidP="00D6136A">
      <w:pPr>
        <w:spacing w:after="0"/>
        <w:jc w:val="both"/>
      </w:pPr>
    </w:p>
    <w:p w:rsidR="00E76799" w:rsidRDefault="00E76799" w:rsidP="00E76799">
      <w:pPr>
        <w:spacing w:after="0"/>
        <w:jc w:val="both"/>
      </w:pPr>
    </w:p>
    <w:p w:rsidR="00E76799" w:rsidRDefault="00E76799" w:rsidP="00E76799">
      <w:pPr>
        <w:spacing w:after="0"/>
        <w:jc w:val="both"/>
      </w:pPr>
    </w:p>
    <w:p w:rsidR="00E76799" w:rsidRDefault="00E76799" w:rsidP="00E76799">
      <w:pPr>
        <w:spacing w:after="0"/>
        <w:jc w:val="both"/>
      </w:pPr>
    </w:p>
    <w:p w:rsidR="00A406B6" w:rsidRDefault="00A406B6"/>
    <w:p w:rsidR="00E758DE" w:rsidRDefault="00E758DE"/>
    <w:p w:rsidR="00E758DE" w:rsidRDefault="00E758DE"/>
    <w:sectPr w:rsidR="00E758DE" w:rsidSect="00DB6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t Text">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40D81"/>
    <w:multiLevelType w:val="hybridMultilevel"/>
    <w:tmpl w:val="03E6CA7A"/>
    <w:lvl w:ilvl="0" w:tplc="10389D9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CB2733"/>
    <w:multiLevelType w:val="hybridMultilevel"/>
    <w:tmpl w:val="BB36AF4E"/>
    <w:lvl w:ilvl="0" w:tplc="1D06C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085439"/>
    <w:multiLevelType w:val="hybridMultilevel"/>
    <w:tmpl w:val="166E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7664"/>
    <w:multiLevelType w:val="hybridMultilevel"/>
    <w:tmpl w:val="2DBAA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2398A"/>
    <w:multiLevelType w:val="hybridMultilevel"/>
    <w:tmpl w:val="3C08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26471"/>
    <w:multiLevelType w:val="hybridMultilevel"/>
    <w:tmpl w:val="9E62C052"/>
    <w:lvl w:ilvl="0" w:tplc="379A96E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F50DF3"/>
    <w:multiLevelType w:val="hybridMultilevel"/>
    <w:tmpl w:val="24C2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8395D"/>
    <w:multiLevelType w:val="hybridMultilevel"/>
    <w:tmpl w:val="DD02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8"/>
  </w:num>
  <w:num w:numId="6">
    <w:abstractNumId w:val="4"/>
  </w:num>
  <w:num w:numId="7">
    <w:abstractNumId w:val="7"/>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96B"/>
    <w:rsid w:val="00001810"/>
    <w:rsid w:val="000B558D"/>
    <w:rsid w:val="00191150"/>
    <w:rsid w:val="00193F18"/>
    <w:rsid w:val="001D17B8"/>
    <w:rsid w:val="002264C9"/>
    <w:rsid w:val="00256B80"/>
    <w:rsid w:val="003477A3"/>
    <w:rsid w:val="00375950"/>
    <w:rsid w:val="003A673F"/>
    <w:rsid w:val="003E484E"/>
    <w:rsid w:val="00401B76"/>
    <w:rsid w:val="00405814"/>
    <w:rsid w:val="0054013D"/>
    <w:rsid w:val="005C38C1"/>
    <w:rsid w:val="005C3F6B"/>
    <w:rsid w:val="00605D9A"/>
    <w:rsid w:val="0062218E"/>
    <w:rsid w:val="006954C7"/>
    <w:rsid w:val="006A1B57"/>
    <w:rsid w:val="006F1271"/>
    <w:rsid w:val="00717AC0"/>
    <w:rsid w:val="008A7F46"/>
    <w:rsid w:val="008B0F2A"/>
    <w:rsid w:val="008D4A71"/>
    <w:rsid w:val="008F1222"/>
    <w:rsid w:val="009A7D15"/>
    <w:rsid w:val="009B1766"/>
    <w:rsid w:val="00A30757"/>
    <w:rsid w:val="00A31F74"/>
    <w:rsid w:val="00A406B6"/>
    <w:rsid w:val="00B942BD"/>
    <w:rsid w:val="00BD1F86"/>
    <w:rsid w:val="00BF77B6"/>
    <w:rsid w:val="00C11806"/>
    <w:rsid w:val="00C1296B"/>
    <w:rsid w:val="00C76CC4"/>
    <w:rsid w:val="00C81281"/>
    <w:rsid w:val="00D2426E"/>
    <w:rsid w:val="00D543AC"/>
    <w:rsid w:val="00D57C3F"/>
    <w:rsid w:val="00D6136A"/>
    <w:rsid w:val="00D96977"/>
    <w:rsid w:val="00DB68CF"/>
    <w:rsid w:val="00DD73EB"/>
    <w:rsid w:val="00E1035B"/>
    <w:rsid w:val="00E53D76"/>
    <w:rsid w:val="00E758DE"/>
    <w:rsid w:val="00E76799"/>
    <w:rsid w:val="00E84398"/>
    <w:rsid w:val="00E85DC9"/>
    <w:rsid w:val="00E92A77"/>
    <w:rsid w:val="00F4681E"/>
    <w:rsid w:val="00F861C5"/>
    <w:rsid w:val="00FB2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CF"/>
  </w:style>
  <w:style w:type="paragraph" w:styleId="1">
    <w:name w:val="heading 1"/>
    <w:basedOn w:val="a"/>
    <w:next w:val="a"/>
    <w:link w:val="10"/>
    <w:qFormat/>
    <w:rsid w:val="006A1B57"/>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6A1B57"/>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6A1B57"/>
    <w:pPr>
      <w:tabs>
        <w:tab w:val="num" w:pos="0"/>
      </w:tabs>
      <w:suppressAutoHyphens/>
      <w:spacing w:before="280" w:after="280" w:line="240" w:lineRule="auto"/>
      <w:ind w:left="720" w:hanging="72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A1B57"/>
    <w:rPr>
      <w:rFonts w:ascii="Arial" w:eastAsia="Times New Roman" w:hAnsi="Arial" w:cs="Arial"/>
      <w:b/>
      <w:bCs/>
      <w:kern w:val="1"/>
      <w:sz w:val="32"/>
      <w:szCs w:val="32"/>
      <w:lang w:eastAsia="ar-SA"/>
    </w:rPr>
  </w:style>
  <w:style w:type="paragraph" w:styleId="a0">
    <w:name w:val="Body Text"/>
    <w:basedOn w:val="a"/>
    <w:link w:val="a4"/>
    <w:uiPriority w:val="99"/>
    <w:rsid w:val="00C1296B"/>
    <w:pPr>
      <w:spacing w:after="0" w:line="240" w:lineRule="auto"/>
      <w:jc w:val="center"/>
    </w:pPr>
    <w:rPr>
      <w:rFonts w:ascii="Alt Text" w:eastAsia="Times New Roman" w:hAnsi="Alt Text" w:cs="Times New Roman"/>
      <w:sz w:val="24"/>
      <w:szCs w:val="24"/>
    </w:rPr>
  </w:style>
  <w:style w:type="character" w:customStyle="1" w:styleId="a4">
    <w:name w:val="Основной текст Знак"/>
    <w:basedOn w:val="a1"/>
    <w:link w:val="a0"/>
    <w:uiPriority w:val="99"/>
    <w:rsid w:val="00C1296B"/>
    <w:rPr>
      <w:rFonts w:ascii="Alt Text" w:eastAsia="Times New Roman" w:hAnsi="Alt Text" w:cs="Times New Roman"/>
      <w:sz w:val="24"/>
      <w:szCs w:val="24"/>
    </w:rPr>
  </w:style>
  <w:style w:type="character" w:customStyle="1" w:styleId="20">
    <w:name w:val="Заголовок 2 Знак"/>
    <w:basedOn w:val="a1"/>
    <w:link w:val="2"/>
    <w:rsid w:val="006A1B5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uiPriority w:val="99"/>
    <w:rsid w:val="006A1B57"/>
    <w:rPr>
      <w:rFonts w:ascii="Times New Roman" w:eastAsia="Times New Roman" w:hAnsi="Times New Roman" w:cs="Times New Roman"/>
      <w:b/>
      <w:bCs/>
      <w:sz w:val="27"/>
      <w:szCs w:val="27"/>
      <w:lang w:eastAsia="ar-SA"/>
    </w:rPr>
  </w:style>
  <w:style w:type="paragraph" w:styleId="21">
    <w:name w:val="Body Text 2"/>
    <w:basedOn w:val="a"/>
    <w:link w:val="22"/>
    <w:uiPriority w:val="99"/>
    <w:rsid w:val="00C1296B"/>
    <w:pPr>
      <w:spacing w:after="0" w:line="240" w:lineRule="auto"/>
      <w:jc w:val="center"/>
    </w:pPr>
    <w:rPr>
      <w:rFonts w:ascii="Times New Roman" w:eastAsia="Times New Roman" w:hAnsi="Times New Roman" w:cs="Times New Roman"/>
      <w:sz w:val="32"/>
      <w:szCs w:val="24"/>
    </w:rPr>
  </w:style>
  <w:style w:type="character" w:customStyle="1" w:styleId="22">
    <w:name w:val="Основной текст 2 Знак"/>
    <w:basedOn w:val="a1"/>
    <w:link w:val="21"/>
    <w:uiPriority w:val="99"/>
    <w:rsid w:val="00C1296B"/>
    <w:rPr>
      <w:rFonts w:ascii="Times New Roman" w:eastAsia="Times New Roman" w:hAnsi="Times New Roman" w:cs="Times New Roman"/>
      <w:sz w:val="32"/>
      <w:szCs w:val="24"/>
    </w:rPr>
  </w:style>
  <w:style w:type="paragraph" w:customStyle="1" w:styleId="a5">
    <w:name w:val="Статья"/>
    <w:basedOn w:val="a"/>
    <w:next w:val="a"/>
    <w:rsid w:val="00C1296B"/>
    <w:pPr>
      <w:spacing w:after="0" w:line="288" w:lineRule="auto"/>
      <w:jc w:val="center"/>
    </w:pPr>
    <w:rPr>
      <w:rFonts w:ascii="Times New Roman" w:eastAsia="Times New Roman" w:hAnsi="Times New Roman" w:cs="Times New Roman"/>
      <w:b/>
      <w:bCs/>
      <w:sz w:val="28"/>
      <w:szCs w:val="24"/>
    </w:rPr>
  </w:style>
  <w:style w:type="paragraph" w:customStyle="1" w:styleId="p6">
    <w:name w:val="p6"/>
    <w:basedOn w:val="a"/>
    <w:rsid w:val="00C1296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C1296B"/>
    <w:pPr>
      <w:tabs>
        <w:tab w:val="center" w:pos="4677"/>
        <w:tab w:val="right" w:pos="9355"/>
      </w:tabs>
      <w:spacing w:after="0" w:line="240" w:lineRule="auto"/>
    </w:pPr>
    <w:rPr>
      <w:rFonts w:eastAsia="Times New Roman"/>
      <w:lang w:eastAsia="en-US"/>
    </w:rPr>
  </w:style>
  <w:style w:type="character" w:customStyle="1" w:styleId="a7">
    <w:name w:val="Верхний колонтитул Знак"/>
    <w:basedOn w:val="a1"/>
    <w:link w:val="a6"/>
    <w:uiPriority w:val="99"/>
    <w:rsid w:val="00C1296B"/>
    <w:rPr>
      <w:rFonts w:eastAsia="Times New Roman"/>
      <w:lang w:eastAsia="en-US"/>
    </w:rPr>
  </w:style>
  <w:style w:type="paragraph" w:styleId="a8">
    <w:name w:val="List Paragraph"/>
    <w:basedOn w:val="a"/>
    <w:uiPriority w:val="34"/>
    <w:qFormat/>
    <w:rsid w:val="00D6136A"/>
    <w:pPr>
      <w:ind w:left="720"/>
      <w:contextualSpacing/>
    </w:pPr>
  </w:style>
  <w:style w:type="character" w:customStyle="1" w:styleId="a9">
    <w:name w:val="Гипертекстовая ссылка"/>
    <w:basedOn w:val="a1"/>
    <w:uiPriority w:val="99"/>
    <w:rsid w:val="003477A3"/>
    <w:rPr>
      <w:color w:val="106BBE"/>
    </w:rPr>
  </w:style>
  <w:style w:type="character" w:customStyle="1" w:styleId="Absatz-Standardschriftart">
    <w:name w:val="Absatz-Standardschriftart"/>
    <w:rsid w:val="006A1B57"/>
  </w:style>
  <w:style w:type="character" w:customStyle="1" w:styleId="WW8Num2z0">
    <w:name w:val="WW8Num2z0"/>
    <w:uiPriority w:val="99"/>
    <w:rsid w:val="006A1B57"/>
    <w:rPr>
      <w:rFonts w:eastAsia="Times New Roman"/>
    </w:rPr>
  </w:style>
  <w:style w:type="character" w:customStyle="1" w:styleId="WW-Absatz-Standardschriftart">
    <w:name w:val="WW-Absatz-Standardschriftart"/>
    <w:rsid w:val="006A1B57"/>
  </w:style>
  <w:style w:type="character" w:customStyle="1" w:styleId="WW8Num1z0">
    <w:name w:val="WW8Num1z0"/>
    <w:uiPriority w:val="99"/>
    <w:rsid w:val="006A1B57"/>
    <w:rPr>
      <w:rFonts w:eastAsia="Times New Roman"/>
    </w:rPr>
  </w:style>
  <w:style w:type="character" w:customStyle="1" w:styleId="11">
    <w:name w:val="Основной шрифт абзаца1"/>
    <w:uiPriority w:val="99"/>
    <w:rsid w:val="006A1B57"/>
  </w:style>
  <w:style w:type="character" w:styleId="aa">
    <w:name w:val="Hyperlink"/>
    <w:basedOn w:val="11"/>
    <w:uiPriority w:val="99"/>
    <w:rsid w:val="006A1B57"/>
    <w:rPr>
      <w:rFonts w:cs="Times New Roman"/>
      <w:color w:val="0000FF"/>
      <w:u w:val="single"/>
    </w:rPr>
  </w:style>
  <w:style w:type="character" w:styleId="ab">
    <w:name w:val="Strong"/>
    <w:basedOn w:val="11"/>
    <w:uiPriority w:val="99"/>
    <w:qFormat/>
    <w:rsid w:val="006A1B57"/>
    <w:rPr>
      <w:rFonts w:cs="Times New Roman"/>
      <w:b/>
      <w:bCs/>
    </w:rPr>
  </w:style>
  <w:style w:type="character" w:customStyle="1" w:styleId="12">
    <w:name w:val="Знак Знак1"/>
    <w:basedOn w:val="11"/>
    <w:uiPriority w:val="99"/>
    <w:rsid w:val="006A1B57"/>
    <w:rPr>
      <w:rFonts w:ascii="Arial" w:hAnsi="Arial" w:cs="Arial"/>
      <w:b/>
      <w:bCs/>
      <w:kern w:val="1"/>
      <w:sz w:val="32"/>
      <w:szCs w:val="32"/>
      <w:lang w:val="ru-RU" w:eastAsia="ar-SA" w:bidi="ar-SA"/>
    </w:rPr>
  </w:style>
  <w:style w:type="character" w:customStyle="1" w:styleId="ac">
    <w:name w:val="Знак Знак"/>
    <w:basedOn w:val="11"/>
    <w:uiPriority w:val="99"/>
    <w:rsid w:val="006A1B57"/>
    <w:rPr>
      <w:rFonts w:cs="Times New Roman"/>
      <w:b/>
      <w:bCs/>
      <w:sz w:val="36"/>
      <w:szCs w:val="36"/>
      <w:lang w:val="ru-RU" w:eastAsia="ar-SA" w:bidi="ar-SA"/>
    </w:rPr>
  </w:style>
  <w:style w:type="paragraph" w:customStyle="1" w:styleId="ad">
    <w:name w:val="Заголовок"/>
    <w:basedOn w:val="a"/>
    <w:next w:val="a0"/>
    <w:qFormat/>
    <w:rsid w:val="006A1B57"/>
    <w:pPr>
      <w:keepNext/>
      <w:suppressAutoHyphens/>
      <w:spacing w:before="240" w:after="120" w:line="240" w:lineRule="auto"/>
    </w:pPr>
    <w:rPr>
      <w:rFonts w:ascii="Arial" w:eastAsia="Microsoft YaHei" w:hAnsi="Arial" w:cs="Mangal"/>
      <w:sz w:val="28"/>
      <w:szCs w:val="28"/>
      <w:lang w:eastAsia="ar-SA"/>
    </w:rPr>
  </w:style>
  <w:style w:type="paragraph" w:styleId="ae">
    <w:name w:val="List"/>
    <w:basedOn w:val="a0"/>
    <w:rsid w:val="006A1B57"/>
    <w:pPr>
      <w:suppressAutoHyphens/>
      <w:spacing w:after="120"/>
      <w:jc w:val="left"/>
    </w:pPr>
    <w:rPr>
      <w:rFonts w:ascii="Arial" w:hAnsi="Arial" w:cs="Mangal"/>
      <w:lang w:eastAsia="ar-SA"/>
    </w:rPr>
  </w:style>
  <w:style w:type="paragraph" w:customStyle="1" w:styleId="13">
    <w:name w:val="Название1"/>
    <w:basedOn w:val="a"/>
    <w:uiPriority w:val="99"/>
    <w:rsid w:val="006A1B5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A1B57"/>
    <w:pPr>
      <w:suppressLineNumbers/>
      <w:suppressAutoHyphens/>
      <w:spacing w:after="0" w:line="240" w:lineRule="auto"/>
    </w:pPr>
    <w:rPr>
      <w:rFonts w:ascii="Arial" w:eastAsia="Times New Roman" w:hAnsi="Arial" w:cs="Mangal"/>
      <w:sz w:val="24"/>
      <w:szCs w:val="24"/>
      <w:lang w:eastAsia="ar-SA"/>
    </w:rPr>
  </w:style>
  <w:style w:type="paragraph" w:customStyle="1" w:styleId="headertexttopleveltextcentertext">
    <w:name w:val="headertext topleveltext centertext"/>
    <w:basedOn w:val="a"/>
    <w:uiPriority w:val="99"/>
    <w:rsid w:val="006A1B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
    <w:uiPriority w:val="99"/>
    <w:rsid w:val="006A1B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
    <w:name w:val="formattext"/>
    <w:basedOn w:val="a"/>
    <w:uiPriority w:val="99"/>
    <w:rsid w:val="006A1B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centertext">
    <w:name w:val="formattext topleveltext centertext"/>
    <w:basedOn w:val="a"/>
    <w:uiPriority w:val="99"/>
    <w:rsid w:val="006A1B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unformattexttopleveltext">
    <w:name w:val="unformattext topleveltext"/>
    <w:basedOn w:val="a"/>
    <w:uiPriority w:val="99"/>
    <w:rsid w:val="006A1B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
    <w:name w:val="Таблицы (моноширинный)"/>
    <w:basedOn w:val="a"/>
    <w:next w:val="a"/>
    <w:uiPriority w:val="99"/>
    <w:rsid w:val="006A1B57"/>
    <w:pPr>
      <w:widowControl w:val="0"/>
      <w:suppressAutoHyphens/>
      <w:autoSpaceDE w:val="0"/>
      <w:spacing w:after="0" w:line="240" w:lineRule="auto"/>
      <w:jc w:val="both"/>
    </w:pPr>
    <w:rPr>
      <w:rFonts w:ascii="Courier New" w:eastAsia="Times New Roman" w:hAnsi="Courier New" w:cs="Courier New"/>
      <w:lang w:eastAsia="ar-SA"/>
    </w:rPr>
  </w:style>
  <w:style w:type="paragraph" w:customStyle="1" w:styleId="ConsPlusTitle">
    <w:name w:val="ConsPlusTitle"/>
    <w:uiPriority w:val="99"/>
    <w:rsid w:val="006A1B57"/>
    <w:pPr>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af0">
    <w:name w:val="Содержимое таблицы"/>
    <w:basedOn w:val="a"/>
    <w:rsid w:val="006A1B5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6A1B57"/>
    <w:pPr>
      <w:jc w:val="center"/>
    </w:pPr>
    <w:rPr>
      <w:b/>
      <w:bCs/>
    </w:rPr>
  </w:style>
  <w:style w:type="paragraph" w:styleId="af2">
    <w:name w:val="No Spacing"/>
    <w:uiPriority w:val="1"/>
    <w:qFormat/>
    <w:rsid w:val="006A1B57"/>
    <w:pPr>
      <w:spacing w:after="0" w:line="240" w:lineRule="auto"/>
    </w:pPr>
    <w:rPr>
      <w:rFonts w:ascii="Calibri" w:eastAsia="Times New Roman" w:hAnsi="Calibri" w:cs="Times New Roman"/>
    </w:rPr>
  </w:style>
  <w:style w:type="paragraph" w:styleId="af3">
    <w:name w:val="Balloon Text"/>
    <w:basedOn w:val="a"/>
    <w:link w:val="af4"/>
    <w:unhideWhenUsed/>
    <w:rsid w:val="006A1B57"/>
    <w:pPr>
      <w:spacing w:after="0" w:line="240" w:lineRule="auto"/>
    </w:pPr>
    <w:rPr>
      <w:rFonts w:ascii="Tahoma" w:hAnsi="Tahoma" w:cs="Tahoma"/>
      <w:sz w:val="16"/>
      <w:szCs w:val="16"/>
    </w:rPr>
  </w:style>
  <w:style w:type="character" w:customStyle="1" w:styleId="af4">
    <w:name w:val="Текст выноски Знак"/>
    <w:basedOn w:val="a1"/>
    <w:link w:val="af3"/>
    <w:rsid w:val="006A1B57"/>
    <w:rPr>
      <w:rFonts w:ascii="Tahoma" w:hAnsi="Tahoma" w:cs="Tahoma"/>
      <w:sz w:val="16"/>
      <w:szCs w:val="16"/>
    </w:rPr>
  </w:style>
  <w:style w:type="character" w:customStyle="1" w:styleId="WW-Absatz-Standardschriftart1">
    <w:name w:val="WW-Absatz-Standardschriftart1"/>
    <w:rsid w:val="008D4A71"/>
  </w:style>
  <w:style w:type="character" w:customStyle="1" w:styleId="WW-Absatz-Standardschriftart11">
    <w:name w:val="WW-Absatz-Standardschriftart11"/>
    <w:rsid w:val="008D4A71"/>
  </w:style>
  <w:style w:type="character" w:customStyle="1" w:styleId="af5">
    <w:name w:val="Символ нумерации"/>
    <w:rsid w:val="008D4A71"/>
  </w:style>
  <w:style w:type="paragraph" w:styleId="af6">
    <w:name w:val="caption"/>
    <w:basedOn w:val="a"/>
    <w:qFormat/>
    <w:rsid w:val="008D4A71"/>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ConsPlusNormal">
    <w:name w:val="ConsPlusNormal"/>
    <w:rsid w:val="008D4A7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f7">
    <w:name w:val="Subtitle"/>
    <w:basedOn w:val="a"/>
    <w:next w:val="a"/>
    <w:link w:val="af8"/>
    <w:qFormat/>
    <w:rsid w:val="008D4A71"/>
    <w:pPr>
      <w:suppressAutoHyphens/>
      <w:spacing w:after="0" w:line="480" w:lineRule="auto"/>
      <w:jc w:val="center"/>
    </w:pPr>
    <w:rPr>
      <w:rFonts w:ascii="Arial" w:eastAsia="Lucida Sans Unicode" w:hAnsi="Arial" w:cs="Arial"/>
      <w:b/>
      <w:bCs/>
      <w:kern w:val="2"/>
      <w:sz w:val="24"/>
      <w:szCs w:val="24"/>
      <w:lang w:eastAsia="zh-CN" w:bidi="hi-IN"/>
    </w:rPr>
  </w:style>
  <w:style w:type="character" w:customStyle="1" w:styleId="af8">
    <w:name w:val="Подзаголовок Знак"/>
    <w:basedOn w:val="a1"/>
    <w:link w:val="af7"/>
    <w:rsid w:val="008D4A71"/>
    <w:rPr>
      <w:rFonts w:ascii="Arial" w:eastAsia="Lucida Sans Unicode" w:hAnsi="Arial" w:cs="Arial"/>
      <w:b/>
      <w:bCs/>
      <w:kern w:val="2"/>
      <w:sz w:val="24"/>
      <w:szCs w:val="24"/>
      <w:lang w:eastAsia="zh-CN" w:bidi="hi-IN"/>
    </w:rPr>
  </w:style>
  <w:style w:type="paragraph" w:customStyle="1" w:styleId="WW-">
    <w:name w:val="WW-Заголовок"/>
    <w:basedOn w:val="a"/>
    <w:next w:val="af7"/>
    <w:rsid w:val="008D4A71"/>
    <w:pPr>
      <w:suppressAutoHyphens/>
      <w:spacing w:after="0" w:line="240" w:lineRule="auto"/>
      <w:jc w:val="center"/>
    </w:pPr>
    <w:rPr>
      <w:rFonts w:ascii="Arial" w:eastAsia="Lucida Sans Unicode" w:hAnsi="Arial" w:cs="Arial"/>
      <w:b/>
      <w:bCs/>
      <w:kern w:val="2"/>
      <w:sz w:val="24"/>
      <w:szCs w:val="24"/>
      <w:lang w:eastAsia="zh-CN" w:bidi="hi-IN"/>
    </w:rPr>
  </w:style>
  <w:style w:type="table" w:styleId="af9">
    <w:name w:val="Table Grid"/>
    <w:basedOn w:val="a2"/>
    <w:rsid w:val="008D4A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D4A7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a">
    <w:name w:val="footer"/>
    <w:basedOn w:val="a"/>
    <w:link w:val="afb"/>
    <w:rsid w:val="008D4A71"/>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afb">
    <w:name w:val="Нижний колонтитул Знак"/>
    <w:basedOn w:val="a1"/>
    <w:link w:val="afa"/>
    <w:rsid w:val="008D4A71"/>
    <w:rPr>
      <w:rFonts w:ascii="Times New Roman" w:eastAsia="Lucida Sans Unicode" w:hAnsi="Times New Roman" w:cs="Mangal"/>
      <w:kern w:val="1"/>
      <w:sz w:val="24"/>
      <w:szCs w:val="24"/>
      <w:lang w:eastAsia="zh-CN" w:bidi="hi-IN"/>
    </w:rPr>
  </w:style>
  <w:style w:type="paragraph" w:styleId="afc">
    <w:name w:val="Document Map"/>
    <w:basedOn w:val="a"/>
    <w:link w:val="afd"/>
    <w:semiHidden/>
    <w:rsid w:val="008D4A71"/>
    <w:pPr>
      <w:widowControl w:val="0"/>
      <w:shd w:val="clear" w:color="auto" w:fill="000080"/>
      <w:suppressAutoHyphens/>
      <w:spacing w:after="0" w:line="240" w:lineRule="auto"/>
    </w:pPr>
    <w:rPr>
      <w:rFonts w:ascii="Tahoma" w:eastAsia="Lucida Sans Unicode" w:hAnsi="Tahoma" w:cs="Tahoma"/>
      <w:kern w:val="1"/>
      <w:sz w:val="20"/>
      <w:szCs w:val="20"/>
      <w:lang w:eastAsia="zh-CN" w:bidi="hi-IN"/>
    </w:rPr>
  </w:style>
  <w:style w:type="character" w:customStyle="1" w:styleId="afd">
    <w:name w:val="Схема документа Знак"/>
    <w:basedOn w:val="a1"/>
    <w:link w:val="afc"/>
    <w:semiHidden/>
    <w:rsid w:val="008D4A71"/>
    <w:rPr>
      <w:rFonts w:ascii="Tahoma" w:eastAsia="Lucida Sans Unicode" w:hAnsi="Tahoma" w:cs="Tahoma"/>
      <w:kern w:val="1"/>
      <w:sz w:val="20"/>
      <w:szCs w:val="20"/>
      <w:shd w:val="clear" w:color="auto" w:fill="000080"/>
      <w:lang w:eastAsia="zh-CN" w:bidi="hi-IN"/>
    </w:rPr>
  </w:style>
  <w:style w:type="paragraph" w:customStyle="1" w:styleId="Postan">
    <w:name w:val="Postan"/>
    <w:basedOn w:val="a"/>
    <w:rsid w:val="00001810"/>
    <w:pPr>
      <w:spacing w:after="0" w:line="240" w:lineRule="auto"/>
      <w:jc w:val="center"/>
    </w:pPr>
    <w:rPr>
      <w:rFonts w:ascii="Times New Roman" w:eastAsia="Times New Roman" w:hAnsi="Times New Roman" w:cs="Times New Roman"/>
      <w:sz w:val="28"/>
      <w:szCs w:val="20"/>
    </w:rPr>
  </w:style>
  <w:style w:type="paragraph" w:customStyle="1" w:styleId="15">
    <w:name w:val="Без интервала1"/>
    <w:rsid w:val="00C81281"/>
    <w:pPr>
      <w:widowControl w:val="0"/>
      <w:suppressAutoHyphens/>
      <w:spacing w:after="0" w:line="240" w:lineRule="auto"/>
    </w:pPr>
    <w:rPr>
      <w:rFonts w:ascii="Times New Roma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dc:description/>
  <cp:lastModifiedBy>талда</cp:lastModifiedBy>
  <cp:revision>26</cp:revision>
  <cp:lastPrinted>2022-04-27T06:02:00Z</cp:lastPrinted>
  <dcterms:created xsi:type="dcterms:W3CDTF">2019-03-05T05:45:00Z</dcterms:created>
  <dcterms:modified xsi:type="dcterms:W3CDTF">2022-04-29T06:19:00Z</dcterms:modified>
</cp:coreProperties>
</file>