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C6" w:rsidRDefault="00AC5BC6" w:rsidP="00AC5BC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ОПОВЕЩЕНИЕ О НАЧАЛЕ ОБЩЕСТВЕННЫХ ОБСУЖДЕНИЙ</w:t>
      </w:r>
    </w:p>
    <w:p w:rsidR="00AC5BC6" w:rsidRDefault="00AC5BC6" w:rsidP="00AC5B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</w:pPr>
    </w:p>
    <w:p w:rsidR="00AC5BC6" w:rsidRDefault="00AC5BC6" w:rsidP="00AC5B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Комиссия по землепользова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нию и застройке </w:t>
      </w:r>
      <w:proofErr w:type="spellStart"/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Талдинского</w:t>
      </w:r>
      <w:proofErr w:type="spellEnd"/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 сельского поселения извещает о проведении общественных обсуждений. </w:t>
      </w:r>
    </w:p>
    <w:p w:rsidR="00AC5BC6" w:rsidRDefault="00AC5BC6" w:rsidP="00AC5B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общественные обсуждения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е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тся проект решени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я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 о предоставлении разрешения на </w:t>
      </w:r>
      <w:r w:rsidRPr="006857FB">
        <w:rPr>
          <w:rFonts w:ascii="Times New Roman" w:hAnsi="Times New Roman" w:cs="Times New Roman"/>
          <w:color w:val="000000"/>
          <w:sz w:val="24"/>
          <w:szCs w:val="24"/>
        </w:rPr>
        <w:t>условно-разрешенный вид использования земельн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ых участков:</w:t>
      </w:r>
    </w:p>
    <w:p w:rsidR="00AC5BC6" w:rsidRDefault="00AC5BC6" w:rsidP="00AC5BC6">
      <w:pPr>
        <w:pStyle w:val="a5"/>
        <w:ind w:left="0" w:right="20" w:firstLine="567"/>
        <w:jc w:val="both"/>
        <w:rPr>
          <w:rFonts w:ascii="Times New Roman" w:hAnsi="Times New Roman" w:cs="Times New Roman"/>
        </w:rPr>
      </w:pPr>
      <w:r w:rsidRPr="00AF650B">
        <w:rPr>
          <w:rFonts w:ascii="Times New Roman" w:hAnsi="Times New Roman" w:cs="Times New Roman"/>
        </w:rPr>
        <w:t>- в отношении земельного уч</w:t>
      </w:r>
      <w:r>
        <w:rPr>
          <w:rFonts w:ascii="Times New Roman" w:hAnsi="Times New Roman" w:cs="Times New Roman"/>
        </w:rPr>
        <w:t xml:space="preserve">астка с </w:t>
      </w:r>
      <w:proofErr w:type="gramStart"/>
      <w:r>
        <w:rPr>
          <w:rFonts w:ascii="Times New Roman" w:hAnsi="Times New Roman" w:cs="Times New Roman"/>
        </w:rPr>
        <w:t>кадастровым</w:t>
      </w:r>
      <w:proofErr w:type="gramEnd"/>
      <w:r>
        <w:rPr>
          <w:rFonts w:ascii="Times New Roman" w:hAnsi="Times New Roman" w:cs="Times New Roman"/>
        </w:rPr>
        <w:t xml:space="preserve"> №04:08:030707:215</w:t>
      </w:r>
      <w:r w:rsidRPr="00AF650B">
        <w:rPr>
          <w:rFonts w:ascii="Times New Roman" w:hAnsi="Times New Roman" w:cs="Times New Roman"/>
        </w:rPr>
        <w:t xml:space="preserve">, расположенного по адресу: Республика Алтай, </w:t>
      </w:r>
      <w:proofErr w:type="spellStart"/>
      <w:r w:rsidRPr="00AF650B">
        <w:rPr>
          <w:rFonts w:ascii="Times New Roman" w:hAnsi="Times New Roman" w:cs="Times New Roman"/>
        </w:rPr>
        <w:t>Усть</w:t>
      </w:r>
      <w:r>
        <w:rPr>
          <w:rFonts w:ascii="Times New Roman" w:hAnsi="Times New Roman" w:cs="Times New Roman"/>
        </w:rPr>
        <w:t>-Коксинский</w:t>
      </w:r>
      <w:proofErr w:type="spellEnd"/>
      <w:r>
        <w:rPr>
          <w:rFonts w:ascii="Times New Roman" w:hAnsi="Times New Roman" w:cs="Times New Roman"/>
        </w:rPr>
        <w:t xml:space="preserve"> район, с. </w:t>
      </w:r>
      <w:proofErr w:type="spellStart"/>
      <w:r>
        <w:rPr>
          <w:rFonts w:ascii="Times New Roman" w:hAnsi="Times New Roman" w:cs="Times New Roman"/>
        </w:rPr>
        <w:t>Талда</w:t>
      </w:r>
      <w:proofErr w:type="spellEnd"/>
      <w:r>
        <w:rPr>
          <w:rFonts w:ascii="Times New Roman" w:hAnsi="Times New Roman" w:cs="Times New Roman"/>
        </w:rPr>
        <w:t>, ул. Полевая</w:t>
      </w:r>
      <w:r w:rsidRPr="00AF65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</w:rPr>
        <w:t>23</w:t>
      </w:r>
      <w:r w:rsidRPr="00AF6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магазин (код 4.4</w:t>
      </w:r>
      <w:r w:rsidRPr="00AF650B">
        <w:rPr>
          <w:rFonts w:ascii="Times New Roman" w:hAnsi="Times New Roman" w:cs="Times New Roman"/>
        </w:rPr>
        <w:t xml:space="preserve"> </w:t>
      </w:r>
      <w:proofErr w:type="gramStart"/>
      <w:r w:rsidRPr="00AF650B">
        <w:rPr>
          <w:rFonts w:ascii="Times New Roman" w:hAnsi="Times New Roman" w:cs="Times New Roman"/>
        </w:rPr>
        <w:t>согласно классификатора</w:t>
      </w:r>
      <w:proofErr w:type="gramEnd"/>
      <w:r w:rsidRPr="00AF650B">
        <w:rPr>
          <w:rFonts w:ascii="Times New Roman" w:hAnsi="Times New Roman" w:cs="Times New Roman"/>
        </w:rPr>
        <w:t xml:space="preserve"> видов разрешенного использования земельных участков);</w:t>
      </w:r>
    </w:p>
    <w:p w:rsidR="00AC5BC6" w:rsidRPr="00AC5BC6" w:rsidRDefault="00AC5BC6" w:rsidP="00AC5BC6">
      <w:pPr>
        <w:pStyle w:val="a5"/>
        <w:ind w:left="0" w:right="20" w:firstLine="567"/>
        <w:jc w:val="both"/>
        <w:rPr>
          <w:rFonts w:ascii="Times New Roman" w:hAnsi="Times New Roman" w:cs="Times New Roman"/>
        </w:rPr>
      </w:pPr>
      <w:r w:rsidRPr="007333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Перечень информационных 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материалов по проекту 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общественных обсуждений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не имеется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.</w:t>
      </w:r>
    </w:p>
    <w:p w:rsidR="00AC5BC6" w:rsidRPr="007510FE" w:rsidRDefault="00AC5BC6" w:rsidP="00AC5B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 решений о предоставлении разрешения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 представлены на экспозиции по адресу: Республика Алтай, </w:t>
      </w:r>
      <w:proofErr w:type="spellStart"/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Талда</w:t>
      </w:r>
      <w:proofErr w:type="spellEnd"/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ентральная</w:t>
      </w:r>
      <w:proofErr w:type="spellEnd"/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, д. 29/2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, здание сельско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й администрации </w:t>
      </w:r>
      <w:proofErr w:type="spellStart"/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Талдинского</w:t>
      </w:r>
      <w:proofErr w:type="spellEnd"/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 и на стенде возле здания сельской администрации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.</w:t>
      </w:r>
    </w:p>
    <w:p w:rsidR="00AC5BC6" w:rsidRPr="007510FE" w:rsidRDefault="00AC5BC6" w:rsidP="00AC5B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Оповещение дополнительно распространено на информационных стендах.</w:t>
      </w:r>
    </w:p>
    <w:p w:rsidR="00AC5BC6" w:rsidRPr="00437138" w:rsidRDefault="00AC5BC6" w:rsidP="00AC5B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Экспозиция проектов, подлежащих обсуждению на общественных обсуждениях, открыта с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18.03.2022</w:t>
      </w:r>
      <w:r w:rsidRPr="00437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25.03.2022</w:t>
      </w:r>
      <w:r w:rsidRPr="00437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gramStart"/>
      <w:r w:rsidRPr="00437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..</w:t>
      </w:r>
      <w:proofErr w:type="gramEnd"/>
    </w:p>
    <w:p w:rsidR="00AC5BC6" w:rsidRPr="00437138" w:rsidRDefault="00AC5BC6" w:rsidP="00AC5B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Часы работы: с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8:00 до 16</w:t>
      </w:r>
      <w:r w:rsidRPr="00437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:00 часов, пятница с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437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:00 до 16:00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часов (перерыв с 12:00 до 13</w:t>
      </w:r>
      <w:r w:rsidRPr="00437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:00 часов).</w:t>
      </w:r>
    </w:p>
    <w:p w:rsidR="00AC5BC6" w:rsidRPr="00437138" w:rsidRDefault="00AC5BC6" w:rsidP="00AC5B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AC5BC6" w:rsidRPr="00437138" w:rsidRDefault="00AC5BC6" w:rsidP="00AC5B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7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Срок проведения общественных обсуждений: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18.03.2022</w:t>
      </w:r>
      <w:r w:rsidRPr="00437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25.03.2022</w:t>
      </w:r>
      <w:r w:rsidRPr="00437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:rsidR="00AC5BC6" w:rsidRPr="00940E36" w:rsidRDefault="00AC5BC6" w:rsidP="00AC5B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</w:pP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Организатором 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общественных обсуждений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 является Комиссия по землепользова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нию и застройке </w:t>
      </w:r>
      <w:proofErr w:type="spellStart"/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Талдинского</w:t>
      </w:r>
      <w:proofErr w:type="spellEnd"/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 сельского поселения (далее </w:t>
      </w:r>
      <w:proofErr w:type="gramStart"/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–К</w:t>
      </w:r>
      <w:proofErr w:type="gramEnd"/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омиссия), расположенная по адресу: Республика Алтай, </w:t>
      </w:r>
      <w:proofErr w:type="spellStart"/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Усть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-Коксинский</w:t>
      </w:r>
      <w:proofErr w:type="spellEnd"/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Талда</w:t>
      </w:r>
      <w:proofErr w:type="spellEnd"/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, ул. Центральная, д. 29/2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.</w:t>
      </w:r>
    </w:p>
    <w:p w:rsidR="00AC5BC6" w:rsidRDefault="00AC5BC6" w:rsidP="00AC5B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Участниками общественных обсуждений по проекту 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я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 о предоставлении разрешения на </w:t>
      </w:r>
      <w:r w:rsidRPr="006857FB">
        <w:rPr>
          <w:rFonts w:ascii="Times New Roman" w:hAnsi="Times New Roman" w:cs="Times New Roman"/>
          <w:color w:val="000000"/>
          <w:sz w:val="24"/>
          <w:szCs w:val="24"/>
        </w:rPr>
        <w:t>условно-разрешенный вид использования земельн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6857FB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857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являются:</w:t>
      </w:r>
    </w:p>
    <w:p w:rsidR="00AC5BC6" w:rsidRPr="0054542D" w:rsidRDefault="00AC5BC6" w:rsidP="00AC5BC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2D">
        <w:rPr>
          <w:rFonts w:ascii="Times New Roman" w:hAnsi="Times New Roman" w:cs="Times New Roman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участок; </w:t>
      </w:r>
    </w:p>
    <w:p w:rsidR="00AC5BC6" w:rsidRPr="0054542D" w:rsidRDefault="00AC5BC6" w:rsidP="00AC5BC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2D">
        <w:rPr>
          <w:rFonts w:ascii="Times New Roman" w:hAnsi="Times New Roman" w:cs="Times New Roman"/>
          <w:sz w:val="24"/>
          <w:szCs w:val="24"/>
        </w:rPr>
        <w:t xml:space="preserve">-  правообладатели, находящихся в границах этой территориальной зоны земельных участков и (или) расположенных на них объектов капитального строительства; </w:t>
      </w:r>
    </w:p>
    <w:p w:rsidR="00AC5BC6" w:rsidRPr="0054542D" w:rsidRDefault="00AC5BC6" w:rsidP="00AC5BC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2D">
        <w:rPr>
          <w:rFonts w:ascii="Times New Roman" w:hAnsi="Times New Roman" w:cs="Times New Roman"/>
          <w:sz w:val="24"/>
          <w:szCs w:val="24"/>
        </w:rPr>
        <w:t xml:space="preserve">- граждане, постоянно проживающие в границах земельных участков, прилегающих к земельному участку, в отношении которого подготовлен  проект решения, правообладатели таких земельных участков или расположенных на них объектов капитального строительства; </w:t>
      </w:r>
    </w:p>
    <w:p w:rsidR="00AC5BC6" w:rsidRPr="0054542D" w:rsidRDefault="00AC5BC6" w:rsidP="00AC5BC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2D">
        <w:rPr>
          <w:rFonts w:ascii="Times New Roman" w:hAnsi="Times New Roman" w:cs="Times New Roman"/>
          <w:sz w:val="24"/>
          <w:szCs w:val="24"/>
        </w:rPr>
        <w:t xml:space="preserve">- правообладатели помещений, являющихся частью объекта капитального строительства, в отношении которого подготовлен проект решения; </w:t>
      </w:r>
    </w:p>
    <w:p w:rsidR="00AC5BC6" w:rsidRPr="0054542D" w:rsidRDefault="00AC5BC6" w:rsidP="00AC5BC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2D">
        <w:rPr>
          <w:rFonts w:ascii="Times New Roman" w:hAnsi="Times New Roman" w:cs="Times New Roman"/>
          <w:sz w:val="24"/>
          <w:szCs w:val="24"/>
        </w:rPr>
        <w:t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проекта решения.</w:t>
      </w:r>
    </w:p>
    <w:p w:rsidR="00AC5BC6" w:rsidRPr="00940E36" w:rsidRDefault="00AC5BC6" w:rsidP="00AC5B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94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общественных обсуждений, являющиеся правообладателями соответствующих земельных участков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расположенных на них объектов капитального строительства и (или) </w:t>
      </w:r>
      <w:r w:rsidRPr="0094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4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C5BC6" w:rsidRPr="00940E36" w:rsidRDefault="00AC5BC6" w:rsidP="00AC5B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E36">
        <w:rPr>
          <w:rFonts w:ascii="Times New Roman" w:hAnsi="Times New Roman" w:cs="Times New Roman"/>
          <w:color w:val="000000"/>
          <w:sz w:val="24"/>
          <w:szCs w:val="24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№152-ФЗ «О персональных данных».</w:t>
      </w:r>
    </w:p>
    <w:p w:rsidR="00AC5BC6" w:rsidRPr="007510FE" w:rsidRDefault="00AC5BC6" w:rsidP="00AC5B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В период 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общественных обсуждений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 участники 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общественных обсуждений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 имеют право представить свои предложения и замечания по обсуждаемому проекту посредством:</w:t>
      </w:r>
    </w:p>
    <w:p w:rsidR="00AC5BC6" w:rsidRPr="007510FE" w:rsidRDefault="00AC5BC6" w:rsidP="00AC5B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1) записи в книге (журнале) учета посетителей экспозиции проекта, подлежащего рассмотрению на 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общественных обсуждениях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;</w:t>
      </w:r>
    </w:p>
    <w:p w:rsidR="00AC5BC6" w:rsidRPr="007510FE" w:rsidRDefault="00AC5BC6" w:rsidP="00AC5B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2) в письменной форме в адрес организатора 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общественных обсуждений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;</w:t>
      </w:r>
    </w:p>
    <w:p w:rsidR="00AC5BC6" w:rsidRPr="007510FE" w:rsidRDefault="00AC5BC6" w:rsidP="00AC5B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3) в письменной или устной форме в ходе проведения 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общественных обсуждений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.</w:t>
      </w:r>
    </w:p>
    <w:p w:rsidR="00AC5BC6" w:rsidRPr="00940E36" w:rsidRDefault="00AC5BC6" w:rsidP="00AC5B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0FE">
        <w:rPr>
          <w:color w:val="252525"/>
        </w:rPr>
        <w:t> </w:t>
      </w:r>
      <w:r w:rsidRPr="00940E36">
        <w:rPr>
          <w:color w:val="000000"/>
        </w:rPr>
        <w:t>Предложения и замечания, внесенные участниками общественных обсуждений в соответствии с вышеуказанным порядком, подлежат регистрации, а также обязательному рассмотрению Комиссией, за исключением выявления факта предоставления участником общественных обсуждений недостоверных сведений.</w:t>
      </w:r>
    </w:p>
    <w:p w:rsidR="00AC5BC6" w:rsidRPr="00940E36" w:rsidRDefault="00AC5BC6" w:rsidP="00AC5B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40E36">
        <w:rPr>
          <w:color w:val="000000"/>
        </w:rPr>
        <w:t>Официальный сайт, на котором буд</w:t>
      </w:r>
      <w:r>
        <w:rPr>
          <w:color w:val="000000"/>
        </w:rPr>
        <w:t>ет</w:t>
      </w:r>
      <w:r w:rsidRPr="00940E36">
        <w:rPr>
          <w:color w:val="000000"/>
        </w:rPr>
        <w:t xml:space="preserve"> размещен проект, подлежащи</w:t>
      </w:r>
      <w:r>
        <w:rPr>
          <w:color w:val="000000"/>
        </w:rPr>
        <w:t>й</w:t>
      </w:r>
      <w:r w:rsidRPr="00940E36">
        <w:rPr>
          <w:color w:val="000000"/>
        </w:rPr>
        <w:t xml:space="preserve"> рассмотрению на </w:t>
      </w:r>
      <w:r>
        <w:rPr>
          <w:color w:val="000000"/>
        </w:rPr>
        <w:t>общественных обсуждениях</w:t>
      </w:r>
      <w:r w:rsidRPr="00940E36">
        <w:rPr>
          <w:color w:val="000000"/>
        </w:rPr>
        <w:t>: </w:t>
      </w:r>
      <w:r w:rsidRPr="00C26F8B">
        <w:rPr>
          <w:color w:val="0000FF"/>
          <w:u w:val="single"/>
        </w:rPr>
        <w:t>ht</w:t>
      </w:r>
      <w:r>
        <w:rPr>
          <w:color w:val="0000FF"/>
          <w:u w:val="single"/>
        </w:rPr>
        <w:t>tps://taldinskoe.ru</w:t>
      </w:r>
      <w:r w:rsidRPr="00C26F8B">
        <w:t>/</w:t>
      </w:r>
    </w:p>
    <w:p w:rsidR="00AC5BC6" w:rsidRPr="007510FE" w:rsidRDefault="00AC5BC6" w:rsidP="00AC5B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D23564" w:rsidRDefault="00AC5BC6">
      <w:bookmarkStart w:id="0" w:name="_GoBack"/>
      <w:bookmarkEnd w:id="0"/>
    </w:p>
    <w:sectPr w:rsidR="00D2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C6"/>
    <w:rsid w:val="003D204C"/>
    <w:rsid w:val="00AC5BC6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B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C5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B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C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710</Words>
  <Characters>4052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Талда1</dc:creator>
  <cp:lastModifiedBy>Талда1</cp:lastModifiedBy>
  <cp:revision>1</cp:revision>
  <dcterms:created xsi:type="dcterms:W3CDTF">2022-03-09T06:21:00Z</dcterms:created>
  <dcterms:modified xsi:type="dcterms:W3CDTF">2022-03-09T06:31:00Z</dcterms:modified>
</cp:coreProperties>
</file>